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FDB9" w14:textId="5F37FE0A" w:rsidR="00054E07" w:rsidRDefault="00054E07" w:rsidP="00054E07">
      <w:pPr>
        <w:pStyle w:val="Tekstpodstawowy"/>
        <w:spacing w:before="203"/>
        <w:ind w:right="23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Morąg, dnia 18.09.2019 r.</w:t>
      </w:r>
    </w:p>
    <w:p w14:paraId="57728543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5F6F3A1F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4915AED9" w14:textId="77777777" w:rsidR="00054E07" w:rsidRDefault="00054E07" w:rsidP="00054E07">
      <w:pPr>
        <w:pStyle w:val="Tekstpodstawowy"/>
        <w:spacing w:before="11"/>
        <w:rPr>
          <w:rFonts w:asciiTheme="minorHAnsi" w:hAnsiTheme="minorHAnsi" w:cstheme="minorHAnsi"/>
        </w:rPr>
      </w:pPr>
    </w:p>
    <w:p w14:paraId="5FE190C6" w14:textId="77777777" w:rsidR="00054E07" w:rsidRDefault="00054E07" w:rsidP="00054E07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ROZEZNANIE RYNKU – </w:t>
      </w:r>
      <w:bookmarkStart w:id="0" w:name="_Hlk18499664"/>
      <w:r>
        <w:rPr>
          <w:rFonts w:asciiTheme="minorHAnsi" w:hAnsiTheme="minorHAnsi" w:cstheme="minorHAnsi"/>
        </w:rPr>
        <w:t>NR II/VIII/11.02.03-28-0090/18/TWRR/2019</w:t>
      </w:r>
      <w:bookmarkEnd w:id="0"/>
    </w:p>
    <w:p w14:paraId="6B7BE2E1" w14:textId="77777777" w:rsidR="00054E07" w:rsidRDefault="00054E07" w:rsidP="00054E07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Trening właściwych relacji rodzinnych</w:t>
      </w:r>
    </w:p>
    <w:p w14:paraId="0ABBC19C" w14:textId="77777777" w:rsidR="00054E07" w:rsidRDefault="00054E07" w:rsidP="00054E07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</w:p>
    <w:p w14:paraId="5FFF387D" w14:textId="77777777" w:rsidR="00054E07" w:rsidRDefault="00054E07" w:rsidP="00054E07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</w:p>
    <w:p w14:paraId="5D2703CD" w14:textId="77777777" w:rsidR="00054E07" w:rsidRDefault="00054E07" w:rsidP="00054E07">
      <w:pPr>
        <w:spacing w:before="1"/>
        <w:ind w:left="2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</w:t>
      </w:r>
    </w:p>
    <w:p w14:paraId="3CC9BAFF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bookmarkStart w:id="1" w:name="_Hlk18497577"/>
      <w:r>
        <w:rPr>
          <w:rFonts w:asciiTheme="minorHAnsi" w:hAnsiTheme="minorHAnsi" w:cstheme="minorHAnsi"/>
        </w:rPr>
        <w:t>Miejski Klub Sportowy</w:t>
      </w:r>
    </w:p>
    <w:p w14:paraId="22179537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Kaczkan Huragan Morąg</w:t>
      </w:r>
    </w:p>
    <w:bookmarkEnd w:id="1"/>
    <w:p w14:paraId="7DC42AE1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Żeromskiego 36</w:t>
      </w:r>
    </w:p>
    <w:p w14:paraId="69ADFA03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14-300 Morąg</w:t>
      </w:r>
    </w:p>
    <w:p w14:paraId="525D4418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7411487941</w:t>
      </w:r>
    </w:p>
    <w:p w14:paraId="5F0A21FC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 510463610</w:t>
      </w:r>
    </w:p>
    <w:p w14:paraId="22C6B583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3C2E2AD2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522D9806" w14:textId="77777777" w:rsidR="00054E07" w:rsidRDefault="00054E07" w:rsidP="00054E07">
      <w:pPr>
        <w:pStyle w:val="Tekstpodstawowy"/>
        <w:spacing w:before="1"/>
        <w:rPr>
          <w:rFonts w:asciiTheme="minorHAnsi" w:hAnsiTheme="minorHAnsi" w:cstheme="minorHAnsi"/>
        </w:rPr>
      </w:pPr>
    </w:p>
    <w:p w14:paraId="3A2E00F0" w14:textId="77777777" w:rsidR="00054E07" w:rsidRDefault="00054E07" w:rsidP="00054E07">
      <w:pPr>
        <w:pStyle w:val="Nagwek11"/>
        <w:ind w:left="283" w:right="2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TRYB UDZIELENIA ZAMÓWIENIA</w:t>
      </w:r>
    </w:p>
    <w:p w14:paraId="11E6BA1A" w14:textId="77777777" w:rsidR="00054E07" w:rsidRDefault="00054E07" w:rsidP="00054E07">
      <w:pPr>
        <w:pStyle w:val="Tekstpodstawowy"/>
        <w:spacing w:before="12"/>
        <w:rPr>
          <w:rFonts w:asciiTheme="minorHAnsi" w:hAnsiTheme="minorHAnsi" w:cstheme="minorHAnsi"/>
          <w:b/>
        </w:rPr>
      </w:pPr>
    </w:p>
    <w:p w14:paraId="5B7E32CA" w14:textId="77777777" w:rsidR="00054E07" w:rsidRDefault="00054E07" w:rsidP="00054E07">
      <w:pPr>
        <w:ind w:left="218" w:right="23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Rozeznanie rynku dotyczące wyboru wykonawców dla oferty w ramach Projektu nr </w:t>
      </w:r>
      <w:r>
        <w:rPr>
          <w:rFonts w:asciiTheme="minorHAnsi" w:hAnsiTheme="minorHAnsi" w:cstheme="minorHAnsi"/>
          <w:b/>
          <w:sz w:val="24"/>
          <w:szCs w:val="24"/>
        </w:rPr>
        <w:t xml:space="preserve">RPWM.11.02.03-28-0090/18 </w:t>
      </w:r>
      <w:r>
        <w:rPr>
          <w:rFonts w:asciiTheme="minorHAnsi" w:hAnsiTheme="minorHAnsi" w:cstheme="minorHAnsi"/>
          <w:sz w:val="24"/>
          <w:szCs w:val="24"/>
        </w:rPr>
        <w:t xml:space="preserve">pn. </w:t>
      </w:r>
      <w:r>
        <w:rPr>
          <w:rFonts w:asciiTheme="minorHAnsi" w:hAnsiTheme="minorHAnsi" w:cstheme="minorHAnsi"/>
          <w:b/>
          <w:sz w:val="24"/>
          <w:szCs w:val="24"/>
        </w:rPr>
        <w:t>„#OpuścićMarginesŻycia - Morąg”</w:t>
      </w:r>
      <w:r>
        <w:rPr>
          <w:rFonts w:asciiTheme="minorHAnsi" w:hAnsiTheme="minorHAnsi" w:cstheme="minorHAnsi"/>
          <w:sz w:val="24"/>
          <w:szCs w:val="24"/>
        </w:rPr>
        <w:t>. Projekt jest współfinansowany ze środków Unii Europejskiej w ramach RPO Warmia Mazury na lata 2014-2020, nazwa i numer  Działania: RPWM.11.02.00</w:t>
      </w:r>
      <w:r>
        <w:rPr>
          <w:rFonts w:asciiTheme="minorHAnsi" w:hAnsiTheme="minorHAnsi" w:cstheme="minorHAnsi"/>
          <w:i/>
          <w:sz w:val="24"/>
          <w:szCs w:val="24"/>
        </w:rPr>
        <w:t xml:space="preserve"> Ułatwienie dostępu do przystępnych cenowo, trwałych oraz wysokiej jakości usług, w tym opieki zdrowotnej i usług socjalnych świadczonych w interesie ogólnym</w:t>
      </w:r>
      <w:r>
        <w:rPr>
          <w:rFonts w:asciiTheme="minorHAnsi" w:hAnsiTheme="minorHAnsi" w:cstheme="minorHAnsi"/>
          <w:sz w:val="24"/>
          <w:szCs w:val="24"/>
        </w:rPr>
        <w:t xml:space="preserve">, numer i nazwa Poddziałania: RPWM.11.01.02 </w:t>
      </w:r>
      <w:r>
        <w:rPr>
          <w:rFonts w:asciiTheme="minorHAnsi" w:hAnsiTheme="minorHAnsi" w:cstheme="minorHAnsi"/>
          <w:i/>
          <w:sz w:val="24"/>
          <w:szCs w:val="24"/>
        </w:rPr>
        <w:t>Ułatwienie dostępu do usług społecznych, w tym integracja ze środowiskiem lokalnym – projekty konkursowe.</w:t>
      </w:r>
    </w:p>
    <w:p w14:paraId="136F43D4" w14:textId="77777777" w:rsidR="00054E07" w:rsidRDefault="00054E07" w:rsidP="00054E07">
      <w:pPr>
        <w:pStyle w:val="Tekstpodstawowy"/>
        <w:spacing w:before="10"/>
        <w:jc w:val="both"/>
        <w:rPr>
          <w:rFonts w:asciiTheme="minorHAnsi" w:hAnsiTheme="minorHAnsi" w:cstheme="minorHAnsi"/>
          <w:i/>
        </w:rPr>
      </w:pPr>
    </w:p>
    <w:p w14:paraId="2E89EAB1" w14:textId="77777777" w:rsidR="00054E07" w:rsidRDefault="00054E07" w:rsidP="00054E07">
      <w:pPr>
        <w:spacing w:before="1"/>
        <w:ind w:left="218" w:right="2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Postępowanie prowadzone jest zgodnie z </w:t>
      </w:r>
      <w:r>
        <w:rPr>
          <w:rFonts w:asciiTheme="minorHAnsi" w:hAnsiTheme="minorHAnsi" w:cstheme="minorHAnsi"/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2014-202</w:t>
      </w:r>
      <w:r>
        <w:rPr>
          <w:rFonts w:asciiTheme="minorHAnsi" w:hAnsiTheme="minorHAnsi" w:cstheme="minorHAnsi"/>
          <w:sz w:val="24"/>
          <w:szCs w:val="24"/>
        </w:rPr>
        <w:t xml:space="preserve">0 oraz zapisami </w:t>
      </w:r>
      <w:r>
        <w:rPr>
          <w:rFonts w:asciiTheme="minorHAnsi" w:hAnsiTheme="minorHAnsi" w:cstheme="minorHAnsi"/>
          <w:i/>
          <w:sz w:val="24"/>
          <w:szCs w:val="24"/>
        </w:rPr>
        <w:t xml:space="preserve">Umowy      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o dofinansowanie </w:t>
      </w:r>
      <w:r>
        <w:rPr>
          <w:rFonts w:asciiTheme="minorHAnsi" w:hAnsiTheme="minorHAnsi" w:cstheme="minorHAnsi"/>
          <w:sz w:val="24"/>
          <w:szCs w:val="24"/>
        </w:rPr>
        <w:t>zawartej między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Miejski Klub Sportowy Kaczkan Huragan Morąg </w:t>
      </w:r>
      <w:r>
        <w:rPr>
          <w:rFonts w:asciiTheme="minorHAnsi" w:hAnsiTheme="minorHAnsi" w:cstheme="minorHAnsi"/>
        </w:rPr>
        <w:t>, a Urzędem Marszałkowskim Województwa Warmińsko-Mazurskiego.</w:t>
      </w:r>
    </w:p>
    <w:p w14:paraId="7BFD577F" w14:textId="77777777" w:rsidR="00054E07" w:rsidRDefault="00054E07" w:rsidP="00054E07">
      <w:pPr>
        <w:pStyle w:val="Tekstpodstawowy"/>
        <w:spacing w:before="12"/>
        <w:jc w:val="both"/>
        <w:rPr>
          <w:rFonts w:asciiTheme="minorHAnsi" w:hAnsiTheme="minorHAnsi" w:cstheme="minorHAnsi"/>
        </w:rPr>
      </w:pPr>
    </w:p>
    <w:p w14:paraId="4112A31D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Zlecający jest podmiotem niezobowiązanym do stosowania ustawy z dnia 29 stycznia</w:t>
      </w:r>
    </w:p>
    <w:p w14:paraId="030872AB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2004 r. – Prawo Zamówień Publicznych.</w:t>
      </w:r>
    </w:p>
    <w:p w14:paraId="7623C982" w14:textId="77777777" w:rsidR="00054E07" w:rsidRDefault="00054E07" w:rsidP="00054E07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14:paraId="55F673B1" w14:textId="77777777" w:rsidR="00054E07" w:rsidRDefault="00054E07" w:rsidP="00054E07">
      <w:pPr>
        <w:pStyle w:val="Tekstpodstawowy"/>
        <w:spacing w:before="1"/>
        <w:ind w:left="218" w:right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Zlecający nie dopuszcza możliwości składania ofert częściowych. </w:t>
      </w:r>
    </w:p>
    <w:p w14:paraId="6AC13A9E" w14:textId="77777777" w:rsidR="00054E07" w:rsidRDefault="00054E07" w:rsidP="00054E07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  <w:sectPr w:rsidR="00054E07">
          <w:headerReference w:type="default" r:id="rId7"/>
          <w:pgSz w:w="11910" w:h="16840"/>
          <w:pgMar w:top="1860" w:right="1180" w:bottom="1620" w:left="1200" w:header="824" w:footer="1439" w:gutter="0"/>
          <w:cols w:space="708"/>
        </w:sectPr>
      </w:pPr>
    </w:p>
    <w:p w14:paraId="11F2C021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28C167B7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1EB49406" w14:textId="77777777" w:rsidR="00054E07" w:rsidRDefault="00054E07" w:rsidP="00054E07">
      <w:pPr>
        <w:pStyle w:val="Tekstpodstawowy"/>
        <w:spacing w:before="5"/>
        <w:rPr>
          <w:rFonts w:asciiTheme="minorHAnsi" w:hAnsiTheme="minorHAnsi" w:cstheme="minorHAnsi"/>
        </w:rPr>
      </w:pPr>
    </w:p>
    <w:p w14:paraId="109F7B08" w14:textId="77777777" w:rsidR="00054E07" w:rsidRDefault="00054E07" w:rsidP="00054E07">
      <w:pPr>
        <w:pStyle w:val="Nagwek11"/>
        <w:spacing w:before="52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PRZEDMIOTU ZAMÓWIENIA</w:t>
      </w:r>
    </w:p>
    <w:p w14:paraId="513F9502" w14:textId="77777777" w:rsidR="00054E07" w:rsidRDefault="00054E07" w:rsidP="00054E07">
      <w:pPr>
        <w:widowControl/>
        <w:numPr>
          <w:ilvl w:val="0"/>
          <w:numId w:val="1"/>
        </w:numPr>
        <w:tabs>
          <w:tab w:val="left" w:pos="440"/>
        </w:tabs>
        <w:autoSpaceDE/>
        <w:spacing w:line="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Przedmiotem zlecenia jest usługa polegająca na:</w:t>
      </w:r>
    </w:p>
    <w:p w14:paraId="0F4442EC" w14:textId="77777777" w:rsidR="00054E07" w:rsidRDefault="00054E07" w:rsidP="00054E07">
      <w:pPr>
        <w:widowControl/>
        <w:tabs>
          <w:tab w:val="left" w:pos="440"/>
        </w:tabs>
        <w:autoSpaceDE/>
        <w:spacing w:line="0" w:lineRule="atLeast"/>
        <w:ind w:left="440"/>
        <w:jc w:val="both"/>
        <w:rPr>
          <w:rFonts w:cs="Arial"/>
          <w:sz w:val="24"/>
          <w:szCs w:val="20"/>
        </w:rPr>
      </w:pPr>
    </w:p>
    <w:p w14:paraId="48C81F5E" w14:textId="77777777" w:rsidR="00054E07" w:rsidRDefault="00054E07" w:rsidP="00054E07">
      <w:pPr>
        <w:spacing w:line="52" w:lineRule="exact"/>
        <w:jc w:val="both"/>
        <w:rPr>
          <w:rFonts w:cs="Arial"/>
          <w:sz w:val="24"/>
          <w:szCs w:val="20"/>
        </w:rPr>
      </w:pPr>
    </w:p>
    <w:p w14:paraId="40682580" w14:textId="1AEF65F9" w:rsidR="00054E07" w:rsidRDefault="00054E07" w:rsidP="00054E07">
      <w:pPr>
        <w:widowControl/>
        <w:tabs>
          <w:tab w:val="left" w:pos="426"/>
        </w:tabs>
        <w:autoSpaceDE/>
        <w:spacing w:line="218" w:lineRule="auto"/>
        <w:ind w:left="426" w:hanging="426"/>
        <w:jc w:val="both"/>
        <w:rPr>
          <w:rFonts w:cs="Arial"/>
          <w:b/>
          <w:sz w:val="24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Przeprowadzeniu Treningu właściwych relacji rodzinnych  dla 60 Uczestników projektu, w wymiarze 18 godzin, dla 3 grup, przez okres trwania projektu, łącznie 540 godziny.</w:t>
      </w:r>
    </w:p>
    <w:p w14:paraId="76737CDC" w14:textId="77777777" w:rsidR="00054E07" w:rsidRDefault="00054E07" w:rsidP="00054E07">
      <w:pPr>
        <w:widowControl/>
        <w:tabs>
          <w:tab w:val="left" w:pos="892"/>
        </w:tabs>
        <w:autoSpaceDE/>
        <w:spacing w:line="218" w:lineRule="auto"/>
        <w:ind w:left="580"/>
        <w:jc w:val="both"/>
        <w:rPr>
          <w:rFonts w:cs="Arial"/>
          <w:b/>
          <w:sz w:val="24"/>
          <w:szCs w:val="20"/>
        </w:rPr>
      </w:pPr>
    </w:p>
    <w:p w14:paraId="4789EA33" w14:textId="77777777" w:rsidR="00054E07" w:rsidRDefault="00054E07" w:rsidP="00054E07">
      <w:pPr>
        <w:pStyle w:val="Akapitzlist"/>
        <w:numPr>
          <w:ilvl w:val="0"/>
          <w:numId w:val="1"/>
        </w:numPr>
        <w:tabs>
          <w:tab w:val="left" w:pos="57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 zatrudnienia Zleceniobiorcy: umowa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zlecenie</w:t>
      </w:r>
    </w:p>
    <w:p w14:paraId="10EA7E1F" w14:textId="77777777" w:rsidR="00054E07" w:rsidRDefault="00054E07" w:rsidP="00054E07">
      <w:pPr>
        <w:pStyle w:val="Akapitzlist"/>
        <w:numPr>
          <w:ilvl w:val="0"/>
          <w:numId w:val="1"/>
        </w:numPr>
        <w:tabs>
          <w:tab w:val="left" w:pos="57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sz w:val="24"/>
          <w:szCs w:val="20"/>
        </w:rPr>
        <w:t>Zakres tematyczny zajęć:</w:t>
      </w:r>
    </w:p>
    <w:p w14:paraId="0EF52BB4" w14:textId="77777777" w:rsidR="00054E07" w:rsidRDefault="00054E07" w:rsidP="00054E07">
      <w:pPr>
        <w:spacing w:line="52" w:lineRule="exact"/>
        <w:jc w:val="both"/>
        <w:rPr>
          <w:rFonts w:cs="Arial"/>
          <w:sz w:val="24"/>
          <w:szCs w:val="24"/>
        </w:rPr>
      </w:pPr>
    </w:p>
    <w:p w14:paraId="6E9A53F5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wzajemnego zrozumienia, odpowiedzialność i współpraca,</w:t>
      </w:r>
    </w:p>
    <w:p w14:paraId="3193C75B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pozytywne aspekty trudnych doświadczeń w relacjach z najbliższymi członkami rodziny,</w:t>
      </w:r>
    </w:p>
    <w:p w14:paraId="0D53B086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komunikacja – bariery komunikacyjne: gdzie kończą się granice i zaczyna przemoc psychiczna, doskonalenie porozumiewania się, sprzeczność między gestami a słowami,</w:t>
      </w:r>
    </w:p>
    <w:p w14:paraId="5EA7BC93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rozwój pozytywnego i realistycznego obrazu siebie, swoich możliwości i zdolności</w:t>
      </w:r>
    </w:p>
    <w:p w14:paraId="63FA4092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sztuka empatycznego słuchania</w:t>
      </w:r>
    </w:p>
    <w:p w14:paraId="128C13D5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świadomość swojego systemu wartości, pozbywanie się autokratycznego systemu traktowania najbliższych, autodiagnoza własnych relacji, poznawanie własnego wpływu na stan relacji rodzinnych,</w:t>
      </w:r>
    </w:p>
    <w:p w14:paraId="22E19059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rozwijania własnych umiejętności i postaw, kształtowanie własnych umiejętności i postaw, kształtowanie umiejętności społecznych i intelektualnych,</w:t>
      </w:r>
    </w:p>
    <w:p w14:paraId="426B6220" w14:textId="77777777" w:rsidR="00054E07" w:rsidRDefault="00054E07" w:rsidP="00054E07">
      <w:pPr>
        <w:pStyle w:val="Akapitzlist"/>
        <w:widowControl/>
        <w:numPr>
          <w:ilvl w:val="0"/>
          <w:numId w:val="2"/>
        </w:numPr>
        <w:tabs>
          <w:tab w:val="left" w:pos="940"/>
        </w:tabs>
        <w:autoSpaceDE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wyrażanie siebie: własnych uczuć, doświadczeń, emocji, eliminowanie negatywnych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>, panowanie nad emocjami, rozwijanie fantazji, pobudzanie do aktywności.</w:t>
      </w:r>
    </w:p>
    <w:p w14:paraId="2CA03D84" w14:textId="77777777" w:rsidR="00054E07" w:rsidRDefault="00054E07" w:rsidP="00054E07">
      <w:pPr>
        <w:widowControl/>
        <w:tabs>
          <w:tab w:val="left" w:pos="940"/>
        </w:tabs>
        <w:autoSpaceDE/>
        <w:spacing w:line="228" w:lineRule="auto"/>
        <w:ind w:left="720"/>
        <w:jc w:val="both"/>
        <w:rPr>
          <w:rFonts w:cs="Arial"/>
          <w:b/>
          <w:sz w:val="24"/>
          <w:szCs w:val="24"/>
        </w:rPr>
      </w:pPr>
    </w:p>
    <w:p w14:paraId="1A64CD44" w14:textId="77777777" w:rsidR="00054E07" w:rsidRDefault="00054E07" w:rsidP="00054E07">
      <w:pPr>
        <w:pStyle w:val="Akapitzlist"/>
        <w:numPr>
          <w:ilvl w:val="0"/>
          <w:numId w:val="1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zawarta w formularzu ofertowym musi zawierać wszystkie koszty</w:t>
      </w:r>
      <w:r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związane z realizacją zamówienia.</w:t>
      </w:r>
    </w:p>
    <w:p w14:paraId="28237B27" w14:textId="77777777" w:rsidR="00054E07" w:rsidRDefault="00054E07" w:rsidP="00054E07">
      <w:pPr>
        <w:pStyle w:val="Akapitzlist"/>
        <w:numPr>
          <w:ilvl w:val="0"/>
          <w:numId w:val="1"/>
        </w:numPr>
        <w:tabs>
          <w:tab w:val="left" w:pos="635"/>
        </w:tabs>
        <w:ind w:right="2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Zlecający nie pokrywa kosztów dojazdu Zleceniobiorcy do miejsca wykonywania usługi ani kosztów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noclegu.</w:t>
      </w:r>
    </w:p>
    <w:p w14:paraId="74384BA6" w14:textId="77777777" w:rsidR="00054E07" w:rsidRDefault="00054E07" w:rsidP="00054E07">
      <w:pPr>
        <w:pStyle w:val="Akapitzlist"/>
        <w:numPr>
          <w:ilvl w:val="0"/>
          <w:numId w:val="1"/>
        </w:numPr>
        <w:tabs>
          <w:tab w:val="left" w:pos="579"/>
        </w:tabs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Przedmiot Zlecenia według Wspólnego Słownika Zamówień: Kod: 80000000-4 Pełna nazwa: Usługi edukacyjne i szkoleniowe.</w:t>
      </w:r>
    </w:p>
    <w:p w14:paraId="2EBB2042" w14:textId="77777777" w:rsidR="00054E07" w:rsidRDefault="00054E07" w:rsidP="00054E07">
      <w:pPr>
        <w:spacing w:before="191"/>
        <w:ind w:left="2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realizacji usługi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BD14EAE" w14:textId="17247184" w:rsidR="00054E07" w:rsidRDefault="00054E07" w:rsidP="00054E07">
      <w:pPr>
        <w:widowControl/>
        <w:tabs>
          <w:tab w:val="left" w:pos="542"/>
        </w:tabs>
        <w:autoSpaceDE/>
        <w:spacing w:line="0" w:lineRule="atLeast"/>
        <w:ind w:left="218"/>
        <w:jc w:val="both"/>
        <w:rPr>
          <w:rFonts w:cs="Arial"/>
          <w:b/>
          <w:sz w:val="24"/>
          <w:szCs w:val="20"/>
        </w:rPr>
      </w:pPr>
      <w:r>
        <w:rPr>
          <w:rFonts w:cs="Arial"/>
          <w:sz w:val="24"/>
          <w:szCs w:val="20"/>
        </w:rPr>
        <w:t>Trening właściwych relacji rodzinnych: październik 2019- lipiec 2020.</w:t>
      </w:r>
    </w:p>
    <w:p w14:paraId="07C446BA" w14:textId="77777777" w:rsidR="00054E07" w:rsidRDefault="00054E07" w:rsidP="00054E07">
      <w:pPr>
        <w:widowControl/>
        <w:tabs>
          <w:tab w:val="left" w:pos="542"/>
        </w:tabs>
        <w:autoSpaceDE/>
        <w:spacing w:line="0" w:lineRule="atLeast"/>
        <w:ind w:left="218"/>
        <w:jc w:val="both"/>
        <w:rPr>
          <w:rFonts w:cs="Arial"/>
          <w:b/>
          <w:sz w:val="24"/>
          <w:szCs w:val="20"/>
        </w:rPr>
      </w:pPr>
    </w:p>
    <w:p w14:paraId="0FD9F510" w14:textId="77777777" w:rsidR="00054E07" w:rsidRDefault="00054E07" w:rsidP="00054E07">
      <w:pPr>
        <w:pStyle w:val="Tekstpodstawowy"/>
        <w:ind w:left="218" w:right="2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Zlecający zastrzega możliwość przesunięcia okresu realizacji usługi. Szczegółowy harmonogram realizacji wsparcia zostanie ustalony z wybranym Wykonawcą po podpisaniu umowy i będzie dostosowany do indywidualnych potrzeb uczestników projektu.</w:t>
      </w:r>
    </w:p>
    <w:p w14:paraId="379B0FB9" w14:textId="77777777" w:rsidR="00054E07" w:rsidRDefault="00054E07" w:rsidP="00054E07">
      <w:pPr>
        <w:pStyle w:val="Tekstpodstawowy"/>
        <w:spacing w:before="12"/>
        <w:ind w:left="218"/>
        <w:jc w:val="both"/>
        <w:rPr>
          <w:rFonts w:asciiTheme="minorHAnsi" w:hAnsiTheme="minorHAnsi" w:cstheme="minorHAnsi"/>
        </w:rPr>
      </w:pPr>
    </w:p>
    <w:p w14:paraId="52B70CCA" w14:textId="77777777" w:rsidR="00054E07" w:rsidRDefault="00054E07" w:rsidP="00054E07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Miejsce realizacji usługi</w:t>
      </w:r>
      <w:r>
        <w:rPr>
          <w:rFonts w:asciiTheme="minorHAnsi" w:hAnsiTheme="minorHAnsi" w:cstheme="minorHAnsi"/>
          <w:sz w:val="24"/>
          <w:szCs w:val="24"/>
        </w:rPr>
        <w:t xml:space="preserve">: Morąg </w:t>
      </w:r>
    </w:p>
    <w:p w14:paraId="53728064" w14:textId="77777777" w:rsidR="00054E07" w:rsidRDefault="00054E07" w:rsidP="00054E07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14:paraId="6AB46274" w14:textId="77777777" w:rsidR="00054E07" w:rsidRDefault="00054E07" w:rsidP="00054E07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Szczegółowe informacje odnośnie dokładnego adresu, w którym odbywać się będą zajęcia dostępne będą na etapie podpisywania umów. </w:t>
      </w:r>
    </w:p>
    <w:p w14:paraId="2531EC16" w14:textId="77777777" w:rsidR="00054E07" w:rsidRDefault="00054E07" w:rsidP="00054E07">
      <w:pPr>
        <w:pStyle w:val="Tekstpodstawowy"/>
        <w:spacing w:before="12"/>
        <w:ind w:left="218"/>
        <w:jc w:val="both"/>
        <w:rPr>
          <w:rFonts w:asciiTheme="minorHAnsi" w:hAnsiTheme="minorHAnsi" w:cstheme="minorHAnsi"/>
        </w:rPr>
      </w:pPr>
    </w:p>
    <w:p w14:paraId="073AC9B5" w14:textId="77777777" w:rsidR="00054E07" w:rsidRDefault="00054E07" w:rsidP="00054E07">
      <w:pPr>
        <w:pStyle w:val="Nagwek11"/>
        <w:jc w:val="both"/>
        <w:rPr>
          <w:rFonts w:asciiTheme="minorHAnsi" w:hAnsiTheme="minorHAnsi" w:cstheme="minorHAnsi"/>
        </w:rPr>
      </w:pPr>
    </w:p>
    <w:p w14:paraId="7558E3B1" w14:textId="77777777" w:rsidR="00054E07" w:rsidRDefault="00054E07" w:rsidP="00054E07">
      <w:pPr>
        <w:pStyle w:val="Nagwek11"/>
        <w:jc w:val="both"/>
        <w:rPr>
          <w:rFonts w:asciiTheme="minorHAnsi" w:hAnsiTheme="minorHAnsi" w:cstheme="minorHAnsi"/>
        </w:rPr>
      </w:pPr>
    </w:p>
    <w:p w14:paraId="6E23ED51" w14:textId="77777777" w:rsidR="00054E07" w:rsidRDefault="00054E07" w:rsidP="00054E07">
      <w:pPr>
        <w:pStyle w:val="Nagwek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UDZIAŁU W POSTĘPOWANIU - WYMAGANIA WOBEC ZLECENIOBIORCY</w:t>
      </w:r>
    </w:p>
    <w:p w14:paraId="73542B8B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ofert dopuszczeni są Zleceniobiorcy posiadający potencjał kadrowy i  spełniający łącznie następujące kryteria:</w:t>
      </w:r>
    </w:p>
    <w:p w14:paraId="7F175BB8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</w:p>
    <w:p w14:paraId="3E269529" w14:textId="77777777" w:rsidR="00054E07" w:rsidRDefault="00054E07" w:rsidP="00054E0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Wykształcenie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wyższe, preferowane: psychologia, pedagogika, socjologia, socjoterapia i pokrewne.</w:t>
      </w:r>
    </w:p>
    <w:p w14:paraId="69350E59" w14:textId="77777777" w:rsidR="00054E07" w:rsidRDefault="00054E07" w:rsidP="00054E07">
      <w:pPr>
        <w:pStyle w:val="Akapitzlist"/>
        <w:numPr>
          <w:ilvl w:val="0"/>
          <w:numId w:val="3"/>
        </w:numPr>
        <w:tabs>
          <w:tab w:val="left" w:pos="457"/>
        </w:tabs>
        <w:spacing w:before="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dwa lata doświadczenia zawodowego.</w:t>
      </w:r>
    </w:p>
    <w:p w14:paraId="33745EF9" w14:textId="77777777" w:rsidR="00054E07" w:rsidRDefault="00054E07" w:rsidP="00054E07">
      <w:pPr>
        <w:pStyle w:val="Tekstpodstawowy"/>
        <w:spacing w:before="11"/>
        <w:ind w:left="218"/>
        <w:jc w:val="both"/>
        <w:rPr>
          <w:rFonts w:asciiTheme="minorHAnsi" w:hAnsiTheme="minorHAnsi" w:cstheme="minorHAnsi"/>
        </w:rPr>
      </w:pPr>
    </w:p>
    <w:p w14:paraId="126C4CDA" w14:textId="77777777" w:rsidR="00054E07" w:rsidRDefault="00054E07" w:rsidP="00054E07">
      <w:pPr>
        <w:pStyle w:val="Nagwek11"/>
        <w:ind w:left="283" w:right="2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UDZIAŁU W POSTĘPOWANIU - KRYTERIA WYBORU OFERT</w:t>
      </w:r>
    </w:p>
    <w:p w14:paraId="5FCD0B3B" w14:textId="77777777" w:rsidR="00054E07" w:rsidRDefault="00054E07" w:rsidP="00054E07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5834AD93" w14:textId="77777777" w:rsidR="00054E07" w:rsidRDefault="00054E07" w:rsidP="00054E07">
      <w:pPr>
        <w:pStyle w:val="Tekstpodstawowy"/>
        <w:ind w:left="218" w:right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każdego Zleceniobiorcy, który spełni warunki udziału w postępowaniu zostanie następnie oceniona wg. następujących kryteriów:</w:t>
      </w:r>
    </w:p>
    <w:p w14:paraId="77F3C3C1" w14:textId="77777777" w:rsidR="00054E07" w:rsidRDefault="00054E07" w:rsidP="00054E07">
      <w:pPr>
        <w:pStyle w:val="Tekstpodstawowy"/>
        <w:spacing w:before="2"/>
        <w:jc w:val="both"/>
        <w:rPr>
          <w:rFonts w:asciiTheme="minorHAnsi" w:hAnsiTheme="minorHAnsi" w:cstheme="minorHAnsi"/>
        </w:rPr>
      </w:pPr>
    </w:p>
    <w:p w14:paraId="5DA9BDC5" w14:textId="77777777" w:rsidR="00054E07" w:rsidRDefault="00054E07" w:rsidP="00054E07">
      <w:pPr>
        <w:pStyle w:val="Akapitzlist"/>
        <w:numPr>
          <w:ilvl w:val="0"/>
          <w:numId w:val="4"/>
        </w:numPr>
        <w:tabs>
          <w:tab w:val="left" w:pos="461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za realizację 1 godziny dydaktycznej zajęć – waga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100%.</w:t>
      </w:r>
    </w:p>
    <w:p w14:paraId="53E215BE" w14:textId="77777777" w:rsidR="00054E07" w:rsidRDefault="00054E07" w:rsidP="00054E07">
      <w:pPr>
        <w:pStyle w:val="Akapitzlist"/>
        <w:tabs>
          <w:tab w:val="left" w:pos="447"/>
        </w:tabs>
        <w:ind w:left="44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368F86F" w14:textId="77777777" w:rsidR="00054E07" w:rsidRDefault="00054E07" w:rsidP="00054E07">
      <w:pPr>
        <w:pStyle w:val="Nagwek11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a) Cena za realizację 1 godziny dydaktycznej zajęć:</w:t>
      </w:r>
    </w:p>
    <w:p w14:paraId="0D0F8F12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Propozycja stawki brutto za realizację 1 godziny dydaktycznej zajęć.</w:t>
      </w:r>
    </w:p>
    <w:p w14:paraId="28F069BA" w14:textId="77777777" w:rsidR="00054E07" w:rsidRDefault="00054E07" w:rsidP="00054E07">
      <w:pPr>
        <w:pStyle w:val="Tekstpodstawowy"/>
        <w:jc w:val="both"/>
        <w:rPr>
          <w:rFonts w:asciiTheme="minorHAnsi" w:hAnsiTheme="minorHAnsi" w:cstheme="minorHAnsi"/>
        </w:rPr>
      </w:pPr>
    </w:p>
    <w:p w14:paraId="2A14C349" w14:textId="77777777" w:rsidR="00054E07" w:rsidRDefault="00054E07" w:rsidP="00054E07">
      <w:pPr>
        <w:pStyle w:val="Nagwek11"/>
        <w:tabs>
          <w:tab w:val="left" w:pos="1822"/>
          <w:tab w:val="left" w:pos="2553"/>
          <w:tab w:val="left" w:pos="3680"/>
          <w:tab w:val="left" w:pos="5419"/>
          <w:tab w:val="left" w:pos="6472"/>
          <w:tab w:val="left" w:pos="7602"/>
          <w:tab w:val="left" w:pos="8110"/>
          <w:tab w:val="left" w:pos="8997"/>
        </w:tabs>
        <w:spacing w:before="166"/>
        <w:ind w:left="284" w:right="2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Przyznawanie</w:t>
      </w:r>
      <w:r>
        <w:rPr>
          <w:rFonts w:asciiTheme="minorHAnsi" w:hAnsiTheme="minorHAnsi" w:cstheme="minorHAnsi"/>
        </w:rPr>
        <w:tab/>
        <w:t>ilości</w:t>
      </w:r>
      <w:r>
        <w:rPr>
          <w:rFonts w:asciiTheme="minorHAnsi" w:hAnsiTheme="minorHAnsi" w:cstheme="minorHAnsi"/>
        </w:rPr>
        <w:tab/>
        <w:t>punktów</w:t>
      </w:r>
      <w:r>
        <w:rPr>
          <w:rFonts w:asciiTheme="minorHAnsi" w:hAnsiTheme="minorHAnsi" w:cstheme="minorHAnsi"/>
        </w:rPr>
        <w:tab/>
        <w:t>poszczególnym</w:t>
      </w:r>
      <w:r>
        <w:rPr>
          <w:rFonts w:asciiTheme="minorHAnsi" w:hAnsiTheme="minorHAnsi" w:cstheme="minorHAnsi"/>
        </w:rPr>
        <w:tab/>
        <w:t>ofertom</w:t>
      </w:r>
      <w:r>
        <w:rPr>
          <w:rFonts w:asciiTheme="minorHAnsi" w:hAnsiTheme="minorHAnsi" w:cstheme="minorHAnsi"/>
        </w:rPr>
        <w:tab/>
        <w:t>odbywać</w:t>
      </w:r>
      <w:r>
        <w:rPr>
          <w:rFonts w:asciiTheme="minorHAnsi" w:hAnsiTheme="minorHAnsi" w:cstheme="minorHAnsi"/>
        </w:rPr>
        <w:tab/>
        <w:t>się</w:t>
      </w:r>
      <w:r>
        <w:rPr>
          <w:rFonts w:asciiTheme="minorHAnsi" w:hAnsiTheme="minorHAnsi" w:cstheme="minorHAnsi"/>
        </w:rPr>
        <w:tab/>
        <w:t>będzie</w:t>
      </w:r>
      <w:r>
        <w:rPr>
          <w:rFonts w:asciiTheme="minorHAnsi" w:hAnsiTheme="minorHAnsi" w:cstheme="minorHAnsi"/>
        </w:rPr>
        <w:tab/>
        <w:t>wg następujących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zasad:</w:t>
      </w:r>
    </w:p>
    <w:p w14:paraId="7994A2A1" w14:textId="77777777" w:rsidR="00054E07" w:rsidRDefault="00054E07" w:rsidP="00054E07">
      <w:pPr>
        <w:pStyle w:val="Tekstpodstawowy"/>
        <w:spacing w:before="11"/>
        <w:jc w:val="both"/>
        <w:rPr>
          <w:rFonts w:asciiTheme="minorHAnsi" w:hAnsiTheme="minorHAnsi" w:cstheme="minorHAnsi"/>
          <w:b/>
        </w:rPr>
      </w:pPr>
    </w:p>
    <w:p w14:paraId="562FF5E5" w14:textId="77777777" w:rsidR="00054E07" w:rsidRDefault="00054E07" w:rsidP="00054E07">
      <w:pPr>
        <w:pStyle w:val="Akapitzlist"/>
        <w:numPr>
          <w:ilvl w:val="0"/>
          <w:numId w:val="5"/>
        </w:numPr>
        <w:tabs>
          <w:tab w:val="left" w:pos="579"/>
        </w:tabs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Zasady oceniania poszczególnych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kryteriów:</w:t>
      </w:r>
    </w:p>
    <w:p w14:paraId="08F93254" w14:textId="77777777" w:rsidR="00054E07" w:rsidRDefault="00054E07" w:rsidP="00054E07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5B0C75B7" w14:textId="77777777" w:rsidR="00054E07" w:rsidRDefault="00054E07" w:rsidP="00054E07">
      <w:pPr>
        <w:pStyle w:val="Akapitzlist"/>
        <w:numPr>
          <w:ilvl w:val="0"/>
          <w:numId w:val="6"/>
        </w:numPr>
        <w:tabs>
          <w:tab w:val="left" w:pos="467"/>
        </w:tabs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 za realizację 1 godziny dydaktycznej zajęć</w:t>
      </w:r>
    </w:p>
    <w:p w14:paraId="080CC5F9" w14:textId="77777777" w:rsidR="00054E07" w:rsidRDefault="00054E07" w:rsidP="00054E07">
      <w:pPr>
        <w:pStyle w:val="Tekstpodstawowy"/>
        <w:spacing w:before="12"/>
        <w:jc w:val="both"/>
        <w:rPr>
          <w:rFonts w:asciiTheme="minorHAnsi" w:hAnsiTheme="minorHAnsi" w:cstheme="minorHAnsi"/>
          <w:b/>
        </w:rPr>
      </w:pPr>
    </w:p>
    <w:p w14:paraId="6D13A8C9" w14:textId="77777777" w:rsidR="00054E07" w:rsidRDefault="00054E07" w:rsidP="00054E07">
      <w:pPr>
        <w:pStyle w:val="Tekstpodstawowy"/>
        <w:ind w:left="282" w:right="3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najniższa cena brutto z badanych ofert</w:t>
      </w:r>
    </w:p>
    <w:p w14:paraId="263F243A" w14:textId="77777777" w:rsidR="00054E07" w:rsidRDefault="00054E07" w:rsidP="00054E07">
      <w:pPr>
        <w:pStyle w:val="Tekstpodstawowy"/>
        <w:ind w:left="283" w:right="2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a) </w:t>
      </w:r>
      <w:r>
        <w:rPr>
          <w:rFonts w:asciiTheme="minorHAnsi" w:hAnsiTheme="minorHAnsi" w:cstheme="minorHAnsi"/>
        </w:rPr>
        <w:t>= ---------------------------------------------------------- x 100</w:t>
      </w:r>
    </w:p>
    <w:p w14:paraId="5F5D8CA0" w14:textId="77777777" w:rsidR="00054E07" w:rsidRDefault="00054E07" w:rsidP="00054E07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 oferty badanej</w:t>
      </w:r>
    </w:p>
    <w:p w14:paraId="22E8C1E0" w14:textId="77777777" w:rsidR="00054E07" w:rsidRDefault="00054E07" w:rsidP="00054E07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</w:p>
    <w:p w14:paraId="5662697E" w14:textId="77777777" w:rsidR="00054E07" w:rsidRDefault="00054E07" w:rsidP="00054E07">
      <w:pPr>
        <w:pStyle w:val="Akapitzlist"/>
        <w:numPr>
          <w:ilvl w:val="0"/>
          <w:numId w:val="5"/>
        </w:numPr>
        <w:tabs>
          <w:tab w:val="left" w:pos="462"/>
        </w:tabs>
        <w:spacing w:before="67"/>
        <w:ind w:left="461" w:hanging="2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Ocena łączna zostanie obliczona wg poniższego</w:t>
      </w:r>
      <w:r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wzoru:</w:t>
      </w:r>
    </w:p>
    <w:p w14:paraId="1875ECAE" w14:textId="77777777" w:rsidR="00054E07" w:rsidRDefault="00054E07" w:rsidP="00054E07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14:paraId="7F0583E2" w14:textId="77777777" w:rsidR="00054E07" w:rsidRDefault="00054E07" w:rsidP="00054E07">
      <w:pPr>
        <w:pStyle w:val="Nagwek11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 = a) </w:t>
      </w:r>
    </w:p>
    <w:p w14:paraId="11A1698B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gdzie:</w:t>
      </w:r>
    </w:p>
    <w:p w14:paraId="785AB775" w14:textId="77777777" w:rsidR="00054E07" w:rsidRDefault="00054E07" w:rsidP="00054E07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 – całkowita liczba punktów,</w:t>
      </w:r>
    </w:p>
    <w:p w14:paraId="4B3D0C06" w14:textId="77777777" w:rsidR="00054E07" w:rsidRDefault="00054E07" w:rsidP="00054E07">
      <w:pPr>
        <w:pStyle w:val="Akapitzlist"/>
        <w:numPr>
          <w:ilvl w:val="0"/>
          <w:numId w:val="7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punkty uzyskane w kryterium: cena za realizację 1 godziny dydaktycznej zajęć</w:t>
      </w:r>
    </w:p>
    <w:p w14:paraId="00031A3A" w14:textId="77777777" w:rsidR="00054E07" w:rsidRDefault="00054E07" w:rsidP="00054E07">
      <w:pPr>
        <w:pStyle w:val="Akapitzlist"/>
        <w:tabs>
          <w:tab w:val="left" w:pos="579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211C098" w14:textId="77777777" w:rsidR="00054E07" w:rsidRDefault="00054E07" w:rsidP="00054E07">
      <w:pPr>
        <w:pStyle w:val="Akapitzlist"/>
        <w:numPr>
          <w:ilvl w:val="0"/>
          <w:numId w:val="5"/>
        </w:numPr>
        <w:tabs>
          <w:tab w:val="left" w:pos="551"/>
        </w:tabs>
        <w:ind w:right="23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najkorzystniejszą zostanie uznana oferta, która uzyska największą łączną liczbę punktów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(L).</w:t>
      </w:r>
    </w:p>
    <w:p w14:paraId="4E16506D" w14:textId="77777777" w:rsidR="00054E07" w:rsidRDefault="00054E07" w:rsidP="00054E07">
      <w:pPr>
        <w:pStyle w:val="Akapitzlist"/>
        <w:tabs>
          <w:tab w:val="left" w:pos="551"/>
        </w:tabs>
        <w:ind w:left="218" w:right="23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1838A8" w14:textId="77777777" w:rsidR="00054E07" w:rsidRDefault="00054E07" w:rsidP="00054E07">
      <w:pPr>
        <w:pStyle w:val="Nagwek11"/>
        <w:spacing w:line="293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Złożona oferta powinna zawierać co najmniej:</w:t>
      </w:r>
    </w:p>
    <w:p w14:paraId="4142591A" w14:textId="579963CE" w:rsidR="00054E07" w:rsidRDefault="00054E07" w:rsidP="00054E07">
      <w:pPr>
        <w:pStyle w:val="Akapitzlist"/>
        <w:numPr>
          <w:ilvl w:val="0"/>
          <w:numId w:val="8"/>
        </w:numPr>
        <w:tabs>
          <w:tab w:val="left" w:pos="579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Zleceniobiorcy z ceną brutto za 1 godzinę zajęć wg. załącznika 1)</w:t>
      </w:r>
      <w:r w:rsidR="00EF7221">
        <w:rPr>
          <w:rFonts w:asciiTheme="minorHAnsi" w:hAnsiTheme="minorHAnsi" w:cstheme="minorHAnsi"/>
          <w:spacing w:val="-11"/>
          <w:sz w:val="24"/>
          <w:szCs w:val="24"/>
        </w:rPr>
        <w:t>.</w:t>
      </w:r>
    </w:p>
    <w:p w14:paraId="29610CA5" w14:textId="456705BF" w:rsidR="00054E07" w:rsidRDefault="00054E07" w:rsidP="00054E07">
      <w:pPr>
        <w:pStyle w:val="Akapitzlist"/>
        <w:numPr>
          <w:ilvl w:val="0"/>
          <w:numId w:val="8"/>
        </w:numPr>
        <w:tabs>
          <w:tab w:val="left" w:pos="579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CV Zleceniobiorcy uwzględniające wiedzę i wykaz doświadczenia Zleceniobiorcy</w:t>
      </w:r>
      <w:r w:rsidR="00B811AF">
        <w:rPr>
          <w:rFonts w:asciiTheme="minorHAnsi" w:hAnsiTheme="minorHAnsi" w:cstheme="minorHAnsi"/>
          <w:sz w:val="24"/>
          <w:szCs w:val="24"/>
        </w:rPr>
        <w:t xml:space="preserve"> lub kadry Zleceniobiorcy</w:t>
      </w:r>
      <w:r>
        <w:rPr>
          <w:rFonts w:asciiTheme="minorHAnsi" w:hAnsiTheme="minorHAnsi" w:cstheme="minorHAnsi"/>
          <w:sz w:val="24"/>
          <w:szCs w:val="24"/>
        </w:rPr>
        <w:t xml:space="preserve"> w zakresie</w:t>
      </w:r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dot. </w:t>
      </w:r>
      <w:r w:rsidR="00B811A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lecenia</w:t>
      </w:r>
      <w:r w:rsidR="00B811AF">
        <w:rPr>
          <w:rFonts w:asciiTheme="minorHAnsi" w:hAnsiTheme="minorHAnsi" w:cstheme="minorHAnsi"/>
          <w:sz w:val="24"/>
          <w:szCs w:val="24"/>
        </w:rPr>
        <w:t>.</w:t>
      </w:r>
    </w:p>
    <w:p w14:paraId="0B2ED363" w14:textId="3681E6C7" w:rsidR="00054E07" w:rsidRDefault="00054E07" w:rsidP="00054E07">
      <w:pPr>
        <w:pStyle w:val="Akapitzlist"/>
        <w:numPr>
          <w:ilvl w:val="0"/>
          <w:numId w:val="8"/>
        </w:numPr>
        <w:tabs>
          <w:tab w:val="left" w:pos="577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Dyplom potwierdzający posiadanie wykształcenia</w:t>
      </w:r>
      <w:r w:rsidR="00B811AF">
        <w:rPr>
          <w:rFonts w:asciiTheme="minorHAnsi" w:hAnsiTheme="minorHAnsi" w:cstheme="minorHAnsi"/>
          <w:sz w:val="24"/>
          <w:szCs w:val="24"/>
        </w:rPr>
        <w:t>.</w:t>
      </w:r>
    </w:p>
    <w:p w14:paraId="1E702E58" w14:textId="5912558B" w:rsidR="00054E07" w:rsidRDefault="00054E07" w:rsidP="00054E07">
      <w:pPr>
        <w:pStyle w:val="Akapitzlist"/>
        <w:numPr>
          <w:ilvl w:val="0"/>
          <w:numId w:val="8"/>
        </w:numPr>
        <w:tabs>
          <w:tab w:val="left" w:pos="577"/>
        </w:tabs>
        <w:ind w:right="231" w:hanging="35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 (np. umowa o pracę z oświadczeniem o trwaniu stosunku pracy, umowa zlecenie/umowa o dzieło z oświadczeniem o właściwym wykonaniu przedmiotu umowy zlecenia/umowy o dzieło, świadectwo pracy, zaświadczenie z miejsca pracy lub inne dokumenty o równoważnej wartości dowodowej) potwierdzający min. dwuletni staż pracy</w:t>
      </w:r>
      <w:r w:rsidR="00B811AF">
        <w:rPr>
          <w:rFonts w:asciiTheme="minorHAnsi" w:hAnsiTheme="minorHAnsi" w:cstheme="minorHAnsi"/>
          <w:sz w:val="24"/>
          <w:szCs w:val="24"/>
        </w:rPr>
        <w:t>.</w:t>
      </w:r>
    </w:p>
    <w:p w14:paraId="50AEB458" w14:textId="77777777" w:rsidR="00054E07" w:rsidRDefault="00054E07" w:rsidP="00054E07">
      <w:pPr>
        <w:pStyle w:val="Akapitzlist"/>
        <w:numPr>
          <w:ilvl w:val="0"/>
          <w:numId w:val="8"/>
        </w:numPr>
        <w:tabs>
          <w:tab w:val="left" w:pos="577"/>
        </w:tabs>
        <w:spacing w:before="51"/>
        <w:ind w:hanging="35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deklarowanej liczbie godzin do przepracowania w ramach oferty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(wg.</w:t>
      </w:r>
    </w:p>
    <w:p w14:paraId="59496DA8" w14:textId="668BDAB4" w:rsidR="00054E07" w:rsidRDefault="00054E07" w:rsidP="00054E07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załącznika 2)</w:t>
      </w:r>
      <w:r w:rsidR="00B811AF">
        <w:rPr>
          <w:rFonts w:asciiTheme="minorHAnsi" w:hAnsiTheme="minorHAnsi" w:cstheme="minorHAnsi"/>
          <w:sz w:val="24"/>
          <w:szCs w:val="24"/>
        </w:rPr>
        <w:t>.</w:t>
      </w:r>
    </w:p>
    <w:p w14:paraId="7100B021" w14:textId="38234F9F" w:rsidR="00054E07" w:rsidRDefault="00054E07" w:rsidP="00054E07">
      <w:pPr>
        <w:pStyle w:val="Akapitzlist"/>
        <w:numPr>
          <w:ilvl w:val="0"/>
          <w:numId w:val="8"/>
        </w:numPr>
        <w:tabs>
          <w:tab w:val="left" w:pos="579"/>
        </w:tabs>
        <w:ind w:left="578" w:right="2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dokumenty składane w odpowiedzi na niniejsze rozeznanie rynku muszą być podpisane przez Zleceniobiorcy, a w przypadku kopii muszą zostać potwierdzone za zgodność  z oryginałem.</w:t>
      </w:r>
    </w:p>
    <w:p w14:paraId="4271C39F" w14:textId="77777777" w:rsidR="00054E07" w:rsidRDefault="00054E07" w:rsidP="00054E07">
      <w:pPr>
        <w:pStyle w:val="Tekstpodstawowy"/>
        <w:spacing w:before="6"/>
        <w:rPr>
          <w:rFonts w:asciiTheme="minorHAnsi" w:hAnsiTheme="minorHAnsi" w:cstheme="minorHAnsi"/>
          <w:b/>
        </w:rPr>
      </w:pPr>
    </w:p>
    <w:p w14:paraId="216A7851" w14:textId="77777777" w:rsidR="00054E07" w:rsidRDefault="00054E07" w:rsidP="00054E07">
      <w:pPr>
        <w:pStyle w:val="Tekstpodstawowy"/>
        <w:spacing w:before="1"/>
        <w:rPr>
          <w:rFonts w:asciiTheme="minorHAnsi" w:hAnsiTheme="minorHAnsi" w:cstheme="minorHAnsi"/>
        </w:rPr>
      </w:pPr>
    </w:p>
    <w:p w14:paraId="0C966ED4" w14:textId="77777777" w:rsidR="00054E07" w:rsidRDefault="00054E07" w:rsidP="00054E07">
      <w:pPr>
        <w:ind w:left="2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POZOSTAŁE INFORMACJE</w:t>
      </w:r>
    </w:p>
    <w:p w14:paraId="022685B9" w14:textId="3296AEA1" w:rsidR="00054E07" w:rsidRDefault="00054E07" w:rsidP="00054E07">
      <w:pPr>
        <w:pStyle w:val="Akapitzlist"/>
        <w:numPr>
          <w:ilvl w:val="0"/>
          <w:numId w:val="9"/>
        </w:numPr>
        <w:tabs>
          <w:tab w:val="left" w:pos="579"/>
        </w:tabs>
        <w:spacing w:before="28"/>
        <w:ind w:right="2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o dokonanym wyborze najkorzystniejszej oferty zostanie upubliczniona na stronie</w:t>
      </w:r>
      <w:r>
        <w:rPr>
          <w:rFonts w:asciiTheme="minorHAnsi" w:hAnsiTheme="minorHAnsi" w:cstheme="minorHAnsi"/>
          <w:color w:val="0000FF"/>
          <w:sz w:val="24"/>
          <w:szCs w:val="24"/>
        </w:rPr>
        <w:t xml:space="preserve"> http://www.huraganmorag.pl</w:t>
      </w:r>
      <w:r w:rsidR="00B811A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Jeżeli Oferent, którego oferta została wybrana, uchyli się od podpisania umowy, Zlecający może wybrać kolejną ofertę najkorzystniejszą spośród złożonych ofert bez konieczności ponownego stosowania procedury</w:t>
      </w:r>
      <w:r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wyboru.</w:t>
      </w:r>
    </w:p>
    <w:p w14:paraId="1AE4C15B" w14:textId="77777777" w:rsidR="00054E07" w:rsidRDefault="00054E07" w:rsidP="00054E07">
      <w:pPr>
        <w:pStyle w:val="Akapitzlist"/>
        <w:numPr>
          <w:ilvl w:val="0"/>
          <w:numId w:val="9"/>
        </w:numPr>
        <w:tabs>
          <w:tab w:val="left" w:pos="579"/>
        </w:tabs>
        <w:spacing w:before="28"/>
        <w:ind w:right="2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Oferent którego oferta została oceniona najwyżej złoży ofertę częściową, Zlecający może wybrać kolejną ofertę najkorzystniejszą spośród złożonych ofert bez konieczności ponownego stosowania procedury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wyboru.</w:t>
      </w:r>
    </w:p>
    <w:p w14:paraId="54DA8DE9" w14:textId="77777777" w:rsidR="00054E07" w:rsidRDefault="00054E07" w:rsidP="00054E07">
      <w:pPr>
        <w:pStyle w:val="Akapitzlist"/>
        <w:numPr>
          <w:ilvl w:val="0"/>
          <w:numId w:val="9"/>
        </w:numPr>
        <w:tabs>
          <w:tab w:val="left" w:pos="579"/>
        </w:tabs>
        <w:spacing w:before="26"/>
        <w:ind w:right="2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Zlecający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Zlecający zastrzega prawo podjęcia negocjacji z kolejnymi Wykonawcami, którzy złożyli najkorzystniejsze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oferty.</w:t>
      </w:r>
    </w:p>
    <w:p w14:paraId="5F8309EC" w14:textId="41BC677B" w:rsidR="00054E07" w:rsidRDefault="00C729CF" w:rsidP="00054E07">
      <w:pPr>
        <w:pStyle w:val="Akapitzlist"/>
        <w:numPr>
          <w:ilvl w:val="0"/>
          <w:numId w:val="9"/>
        </w:numPr>
        <w:tabs>
          <w:tab w:val="left" w:pos="579"/>
        </w:tabs>
        <w:spacing w:before="27"/>
        <w:ind w:right="1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uzyskania przez dwóch lub więcej Wykonawców takiej samej liczby punktów przeprowadzone zostaną negocjacje z oferentami i zlecenie zostanie udzielone temu z którym negocjacje będą korzystniejsze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207A40" w14:textId="77777777" w:rsidR="00054E07" w:rsidRDefault="00054E07" w:rsidP="00054E07">
      <w:pPr>
        <w:pStyle w:val="Akapitzlist"/>
        <w:numPr>
          <w:ilvl w:val="0"/>
          <w:numId w:val="9"/>
        </w:numPr>
        <w:tabs>
          <w:tab w:val="left" w:pos="579"/>
        </w:tabs>
        <w:ind w:right="2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Zlecający podpisze z Wykonawcą umowę na realizację usługi po upublicznieniu wyników postępowania. Umowa zawierała będzie wszystkie warunki określone w postępowaniu. Wszelkie zmiany umowy będą możliwe w drodze negocjacji, ale bez zmiany żadnego </w:t>
      </w:r>
      <w:r>
        <w:rPr>
          <w:rFonts w:asciiTheme="minorHAnsi" w:hAnsiTheme="minorHAnsi" w:cstheme="minorHAnsi"/>
          <w:sz w:val="24"/>
          <w:szCs w:val="24"/>
        </w:rPr>
        <w:br/>
        <w:t>z warunków udziału w postępowaniu (tj.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kryteriów).</w:t>
      </w:r>
    </w:p>
    <w:p w14:paraId="15FEC916" w14:textId="77777777" w:rsidR="00054E07" w:rsidRDefault="00054E07" w:rsidP="00054E07">
      <w:pPr>
        <w:pStyle w:val="Akapitzlist"/>
        <w:numPr>
          <w:ilvl w:val="0"/>
          <w:numId w:val="9"/>
        </w:numPr>
        <w:tabs>
          <w:tab w:val="left" w:pos="579"/>
        </w:tabs>
        <w:spacing w:before="26"/>
        <w:ind w:right="2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Oferenci  nie  są  uprawnieni  do  występowania  z  jakimikolwiek  roszczeniami  pieniężnymi  i niepieniężnymi wobec Zamawiającego w związku z niniejszym rozeznaniem rynku, w tym z tytułu poniesionych przez nich kosztów przygotowania oferty lub ewentualnych szkód, </w:t>
      </w:r>
      <w:r>
        <w:rPr>
          <w:rFonts w:asciiTheme="minorHAnsi" w:hAnsiTheme="minorHAnsi" w:cstheme="minorHAnsi"/>
          <w:sz w:val="24"/>
          <w:szCs w:val="24"/>
        </w:rPr>
        <w:br/>
        <w:t>w szczególności w przypadku odstąpienia przez nich od postępowania lub wyboru innego Zleceniobiorcy przez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Zamawiającego.</w:t>
      </w:r>
    </w:p>
    <w:p w14:paraId="6A7510AE" w14:textId="77777777" w:rsidR="00054E07" w:rsidRDefault="00054E07" w:rsidP="00054E07">
      <w:pPr>
        <w:pStyle w:val="Akapitzlist"/>
        <w:widowControl/>
        <w:numPr>
          <w:ilvl w:val="0"/>
          <w:numId w:val="9"/>
        </w:numPr>
        <w:spacing w:before="54"/>
        <w:ind w:right="232"/>
        <w:jc w:val="both"/>
        <w:rPr>
          <w:rFonts w:eastAsiaTheme="minorHAnsi"/>
          <w:sz w:val="24"/>
          <w:szCs w:val="24"/>
          <w:lang w:bidi="ar-SA"/>
        </w:rPr>
      </w:pPr>
      <w:r>
        <w:rPr>
          <w:sz w:val="24"/>
          <w:szCs w:val="24"/>
        </w:rPr>
        <w:t xml:space="preserve">Zamawiający zastrzega sobie prawo do: </w:t>
      </w:r>
    </w:p>
    <w:p w14:paraId="280DCC30" w14:textId="77777777" w:rsidR="00054E07" w:rsidRDefault="00054E07" w:rsidP="00054E07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zamknięcia postępowania bez wybrania którejkolwiek z ofert, </w:t>
      </w:r>
    </w:p>
    <w:p w14:paraId="345F1346" w14:textId="77777777" w:rsidR="00054E07" w:rsidRDefault="00054E07" w:rsidP="00054E07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odwołania postępowania lub jego unieważnienia w całości lub części bez podania przyczyny, </w:t>
      </w:r>
    </w:p>
    <w:p w14:paraId="3E7322FF" w14:textId="77777777" w:rsidR="00054E07" w:rsidRDefault="00054E07" w:rsidP="00054E07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9.3. zmiany warunków postępowania bądź zmiany jego przedmiotu, w tym jego ograniczenia. </w:t>
      </w:r>
    </w:p>
    <w:p w14:paraId="62125DD0" w14:textId="77777777" w:rsidR="00054E07" w:rsidRDefault="00054E07" w:rsidP="00054E07">
      <w:pPr>
        <w:pStyle w:val="Akapitzlist"/>
        <w:widowControl/>
        <w:numPr>
          <w:ilvl w:val="0"/>
          <w:numId w:val="9"/>
        </w:numPr>
        <w:ind w:right="232"/>
        <w:jc w:val="both"/>
        <w:rPr>
          <w:rFonts w:eastAsiaTheme="minorHAnsi"/>
          <w:sz w:val="24"/>
          <w:szCs w:val="24"/>
          <w:lang w:bidi="ar-SA"/>
        </w:rPr>
      </w:pPr>
      <w:r>
        <w:rPr>
          <w:sz w:val="24"/>
          <w:szCs w:val="24"/>
        </w:rPr>
        <w:t xml:space="preserve"> Wynagrodzenie za realizację przedmiotu zamówienia będzie płatne na podstawie protokołów odbioru prac podpisanych przez Wykonawcę i Zamawiającego oraz faktur VAT/ rachunków wystawianych przez Wykonawcę po realizacji przedmiotu zamówienia/ danej części zamówienia. Płatności realizowane będą w terminie do 21 dni od dnia otrzymania dokumentu rozliczeniowego, pod warunkiem zatwierdzenia przez Zamawiającego protokołu odbioru prac z adnotacją „bez uwag”. </w:t>
      </w:r>
    </w:p>
    <w:p w14:paraId="75A5D1D8" w14:textId="77777777" w:rsidR="00054E07" w:rsidRDefault="00054E07" w:rsidP="00054E07">
      <w:pPr>
        <w:widowControl/>
        <w:ind w:right="232"/>
        <w:jc w:val="both"/>
        <w:rPr>
          <w:rFonts w:eastAsiaTheme="minorHAnsi"/>
          <w:sz w:val="24"/>
          <w:szCs w:val="24"/>
          <w:lang w:bidi="ar-SA"/>
        </w:rPr>
      </w:pPr>
    </w:p>
    <w:p w14:paraId="75705123" w14:textId="77777777" w:rsidR="00054E07" w:rsidRDefault="00054E07" w:rsidP="00054E07">
      <w:pPr>
        <w:pStyle w:val="Defaul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Rozliczenia dokonywane będą za usługi faktycznie zrealizowane (na podstawie faktycznej liczby wykonanych i dostarczonych materiałów).</w:t>
      </w:r>
    </w:p>
    <w:p w14:paraId="70E5ADB6" w14:textId="77777777" w:rsidR="00054E07" w:rsidRDefault="00054E07" w:rsidP="00054E07">
      <w:p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</w:p>
    <w:p w14:paraId="36462504" w14:textId="77777777" w:rsidR="00054E07" w:rsidRDefault="00054E07" w:rsidP="00054E07">
      <w:pPr>
        <w:pStyle w:val="Akapitzlist"/>
        <w:tabs>
          <w:tab w:val="left" w:pos="579"/>
        </w:tabs>
        <w:spacing w:before="54"/>
        <w:ind w:right="23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C06D4B5" w14:textId="3F96D234" w:rsidR="00054E07" w:rsidRDefault="00054E07" w:rsidP="00054E07">
      <w:pPr>
        <w:pStyle w:val="Nagwek11"/>
        <w:spacing w:before="27"/>
        <w:ind w:left="283" w:right="2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należy złożyć na załączonym formularzu w terminie do dnia 26.09.2019 r. do godziny 10.30.</w:t>
      </w:r>
    </w:p>
    <w:p w14:paraId="6D1AFDD1" w14:textId="77777777" w:rsidR="00054E07" w:rsidRDefault="00054E07" w:rsidP="00054E07">
      <w:pPr>
        <w:pStyle w:val="Tekstpodstawowy"/>
        <w:spacing w:before="11"/>
        <w:jc w:val="both"/>
        <w:rPr>
          <w:rFonts w:asciiTheme="minorHAnsi" w:hAnsiTheme="minorHAnsi" w:cstheme="minorHAnsi"/>
          <w:b/>
        </w:rPr>
      </w:pPr>
    </w:p>
    <w:p w14:paraId="3F882181" w14:textId="4BD173A2" w:rsidR="00054E07" w:rsidRDefault="00054E07" w:rsidP="00054E07">
      <w:pPr>
        <w:pStyle w:val="Tekstpodstawowy"/>
        <w:spacing w:before="1"/>
        <w:ind w:left="283" w:right="3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Ofertę można złożyć osobiście w siedzibie biura projektu, ul. Żeromskiego 36, 14-300 Morąg lub przesłać pocztą/kurierem na w/w adres do dnia </w:t>
      </w:r>
      <w:r>
        <w:rPr>
          <w:rFonts w:asciiTheme="minorHAnsi" w:hAnsiTheme="minorHAnsi" w:cstheme="minorHAnsi"/>
          <w:b/>
          <w:bCs/>
        </w:rPr>
        <w:t>26.09.2019 r. do godziny 10.30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(liczy się data wpływu).</w:t>
      </w:r>
    </w:p>
    <w:p w14:paraId="647A1EF6" w14:textId="77777777" w:rsidR="00054E07" w:rsidRDefault="00054E07" w:rsidP="00054E07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  <w:sectPr w:rsidR="00054E07">
          <w:pgSz w:w="11910" w:h="16840"/>
          <w:pgMar w:top="1860" w:right="1180" w:bottom="1620" w:left="1200" w:header="824" w:footer="1439" w:gutter="0"/>
          <w:cols w:space="708"/>
        </w:sectPr>
      </w:pPr>
    </w:p>
    <w:p w14:paraId="3C02C00C" w14:textId="77777777" w:rsidR="00054E07" w:rsidRDefault="00054E07" w:rsidP="00054E07">
      <w:pPr>
        <w:pStyle w:val="Nagwek11"/>
        <w:spacing w:before="191"/>
        <w:ind w:left="0" w:right="23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1</w:t>
      </w:r>
    </w:p>
    <w:p w14:paraId="508E6FCA" w14:textId="77777777" w:rsidR="00054E07" w:rsidRDefault="00054E07" w:rsidP="00054E07">
      <w:pPr>
        <w:pStyle w:val="Tekstpodstawowy"/>
        <w:rPr>
          <w:rFonts w:asciiTheme="minorHAnsi" w:hAnsiTheme="minorHAnsi" w:cstheme="minorHAnsi"/>
          <w:b/>
        </w:rPr>
      </w:pPr>
    </w:p>
    <w:p w14:paraId="036373A6" w14:textId="77777777" w:rsidR="00054E07" w:rsidRDefault="00054E07" w:rsidP="00054E07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ROZEZNANIE RYNKU – NR</w:t>
      </w:r>
      <w:bookmarkStart w:id="2" w:name="_Hlk18499763"/>
      <w:r>
        <w:rPr>
          <w:rFonts w:asciiTheme="minorHAnsi" w:hAnsiTheme="minorHAnsi" w:cstheme="minorHAnsi"/>
        </w:rPr>
        <w:t xml:space="preserve"> II/VIII/11.02.03-28-0090/18/TWRR/2019</w:t>
      </w:r>
      <w:bookmarkEnd w:id="2"/>
    </w:p>
    <w:p w14:paraId="195863ED" w14:textId="77777777" w:rsidR="00054E07" w:rsidRDefault="00054E07" w:rsidP="00054E07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dla Zlecenia realizowanego w ramach projektu ,,#OpuścićMarginesŻycia – Morąg”</w:t>
      </w:r>
    </w:p>
    <w:p w14:paraId="6EFE2C8C" w14:textId="77777777" w:rsidR="00054E07" w:rsidRDefault="00054E07" w:rsidP="00054E07">
      <w:pPr>
        <w:pStyle w:val="Tekstpodstawowy"/>
        <w:spacing w:before="199"/>
        <w:ind w:left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ZLECENIOBIORCY:</w:t>
      </w:r>
    </w:p>
    <w:p w14:paraId="27FFF291" w14:textId="77777777" w:rsidR="00054E07" w:rsidRDefault="00054E07" w:rsidP="00054E07">
      <w:pPr>
        <w:pStyle w:val="Tekstpodstawowy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29"/>
      </w:tblGrid>
      <w:tr w:rsidR="00054E07" w14:paraId="21C52CA4" w14:textId="77777777" w:rsidTr="00054E07">
        <w:trPr>
          <w:trHeight w:val="56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7A52" w14:textId="77777777" w:rsidR="00054E07" w:rsidRDefault="00054E07">
            <w:pPr>
              <w:pStyle w:val="TableParagraph"/>
              <w:spacing w:before="16"/>
              <w:ind w:left="864" w:right="859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nazwisko</w:t>
            </w:r>
            <w:proofErr w:type="spellEnd"/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66DF" w14:textId="77777777" w:rsidR="00054E07" w:rsidRDefault="00054E0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54E07" w14:paraId="17686273" w14:textId="77777777" w:rsidTr="00054E07">
        <w:trPr>
          <w:trHeight w:val="56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48D3" w14:textId="77777777" w:rsidR="00054E07" w:rsidRDefault="00054E07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</w:t>
            </w:r>
            <w:proofErr w:type="spellEnd"/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97CC" w14:textId="77777777" w:rsidR="00054E07" w:rsidRDefault="00054E0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54E07" w14:paraId="5B5470C3" w14:textId="77777777" w:rsidTr="00054E07">
        <w:trPr>
          <w:trHeight w:val="56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9A7D" w14:textId="77777777" w:rsidR="00054E07" w:rsidRDefault="00054E07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7689" w14:textId="77777777" w:rsidR="00054E07" w:rsidRDefault="00054E0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54E07" w14:paraId="0FEC488E" w14:textId="77777777" w:rsidTr="00054E07">
        <w:trPr>
          <w:trHeight w:val="56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C095" w14:textId="77777777" w:rsidR="00054E07" w:rsidRDefault="00054E07">
            <w:pPr>
              <w:pStyle w:val="TableParagraph"/>
              <w:spacing w:before="16"/>
              <w:ind w:left="864" w:right="853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281" w14:textId="77777777" w:rsidR="00054E07" w:rsidRDefault="00054E0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76A83351" w14:textId="77777777" w:rsidR="00054E07" w:rsidRDefault="00054E07" w:rsidP="00054E07">
      <w:pPr>
        <w:pStyle w:val="Tekstpodstawowy"/>
        <w:spacing w:before="11"/>
        <w:rPr>
          <w:rFonts w:asciiTheme="minorHAnsi" w:hAnsiTheme="minorHAnsi" w:cstheme="minorHAnsi"/>
        </w:rPr>
      </w:pPr>
    </w:p>
    <w:p w14:paraId="2DC5B26C" w14:textId="77777777" w:rsidR="00054E07" w:rsidRDefault="00054E07" w:rsidP="00054E07">
      <w:pPr>
        <w:pStyle w:val="Tekstpodstawowy"/>
        <w:ind w:left="21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Oferuję realizację przedmiotu Zlecenia zgodnie z wymogami określonymi w rozeznaniu rynku </w:t>
      </w:r>
      <w:r>
        <w:rPr>
          <w:rFonts w:asciiTheme="minorHAnsi" w:hAnsiTheme="minorHAnsi" w:cstheme="minorHAnsi"/>
          <w:b/>
        </w:rPr>
        <w:t>NR II/VIII/11.02.03-28-0090/18/TWRR/2019</w:t>
      </w:r>
      <w:r>
        <w:rPr>
          <w:rFonts w:asciiTheme="minorHAnsi" w:hAnsiTheme="minorHAnsi" w:cstheme="minorHAnsi"/>
        </w:rPr>
        <w:t xml:space="preserve"> w cenie:</w:t>
      </w:r>
    </w:p>
    <w:p w14:paraId="145AA6CA" w14:textId="77777777" w:rsidR="00054E07" w:rsidRDefault="00054E07" w:rsidP="00054E07">
      <w:pPr>
        <w:pStyle w:val="Tekstpodstawowy"/>
        <w:spacing w:before="1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351"/>
        <w:gridCol w:w="2515"/>
        <w:gridCol w:w="3012"/>
      </w:tblGrid>
      <w:tr w:rsidR="00054E07" w14:paraId="67833ED4" w14:textId="77777777" w:rsidTr="00054E07">
        <w:trPr>
          <w:trHeight w:val="6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46C8" w14:textId="77777777" w:rsidR="00054E07" w:rsidRDefault="00054E07">
            <w:pPr>
              <w:pStyle w:val="TableParagraph"/>
              <w:spacing w:line="292" w:lineRule="exact"/>
              <w:ind w:left="5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usługi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57BA" w14:textId="77777777" w:rsidR="00054E07" w:rsidRDefault="00054E07">
            <w:pPr>
              <w:pStyle w:val="TableParagraph"/>
              <w:spacing w:line="292" w:lineRule="exact"/>
              <w:ind w:left="1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Jednostka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31CA" w14:textId="77777777" w:rsidR="00054E07" w:rsidRPr="00C729CF" w:rsidRDefault="00054E07">
            <w:pPr>
              <w:pStyle w:val="TableParagraph"/>
              <w:ind w:left="562" w:hanging="363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C729CF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Cena</w:t>
            </w:r>
            <w:r w:rsidRPr="00C729CF">
              <w:rPr>
                <w:rFonts w:asciiTheme="minorHAnsi" w:hAnsiTheme="minorHAnsi" w:cstheme="minorHAnsi"/>
                <w:position w:val="8"/>
                <w:sz w:val="20"/>
                <w:szCs w:val="20"/>
                <w:lang w:val="pl-PL" w:eastAsia="en-US"/>
              </w:rPr>
              <w:t xml:space="preserve"> </w:t>
            </w:r>
            <w:r w:rsidRPr="00C729CF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brutto za jedną godzinę usługi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0D91" w14:textId="77777777" w:rsidR="00054E07" w:rsidRPr="00C729CF" w:rsidRDefault="00054E07">
            <w:pPr>
              <w:pStyle w:val="TableParagraph"/>
              <w:ind w:left="815" w:right="55" w:hanging="732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C729CF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Cena brutto za jedną godzinę usługi słownie</w:t>
            </w:r>
          </w:p>
        </w:tc>
      </w:tr>
      <w:tr w:rsidR="00054E07" w14:paraId="38E74A32" w14:textId="77777777" w:rsidTr="00054E07">
        <w:trPr>
          <w:trHeight w:val="60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2BF9" w14:textId="77777777" w:rsidR="00054E07" w:rsidRDefault="00054E07">
            <w:pPr>
              <w:pStyle w:val="TableParagraph"/>
              <w:spacing w:line="290" w:lineRule="atLeast"/>
              <w:ind w:left="431" w:right="4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Trener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właściwych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relacji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rodzinnych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CAF3" w14:textId="77777777" w:rsidR="00054E07" w:rsidRDefault="00054E07">
            <w:pPr>
              <w:pStyle w:val="TableParagraph"/>
              <w:ind w:left="69" w:right="40" w:firstLine="2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Godzina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dydaktyczna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776F" w14:textId="77777777" w:rsidR="00054E07" w:rsidRDefault="00054E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611CF24" w14:textId="77777777" w:rsidR="00054E07" w:rsidRDefault="00054E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6E9E" w14:textId="77777777" w:rsidR="00054E07" w:rsidRDefault="00054E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0549BBC" w14:textId="77777777" w:rsidR="00054E07" w:rsidRDefault="00054E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C164445" w14:textId="77777777" w:rsidR="00054E07" w:rsidRDefault="00054E07" w:rsidP="00054E07">
      <w:pPr>
        <w:pStyle w:val="Tekstpodstawowy"/>
        <w:spacing w:before="11"/>
        <w:rPr>
          <w:rFonts w:asciiTheme="minorHAnsi" w:hAnsiTheme="minorHAnsi" w:cstheme="minorHAnsi"/>
        </w:rPr>
      </w:pPr>
    </w:p>
    <w:p w14:paraId="1D45D852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1B887FAF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5E971166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64835211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1CF0321E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45BF5781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588CC8F4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 dnia .......... r.</w:t>
      </w:r>
    </w:p>
    <w:p w14:paraId="2C06115B" w14:textId="77777777" w:rsidR="00054E07" w:rsidRDefault="00054E07" w:rsidP="00054E07">
      <w:pPr>
        <w:ind w:right="1799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7FD4AC4B" w14:textId="77777777" w:rsidR="00054E07" w:rsidRDefault="00054E07" w:rsidP="00054E07">
      <w:pPr>
        <w:pStyle w:val="Tekstpodstawowy"/>
        <w:spacing w:before="10"/>
        <w:rPr>
          <w:rFonts w:asciiTheme="minorHAnsi" w:hAnsiTheme="minorHAnsi" w:cstheme="minorHAnsi"/>
          <w:i/>
        </w:rPr>
      </w:pPr>
    </w:p>
    <w:p w14:paraId="1CE2AA17" w14:textId="77777777" w:rsidR="00054E07" w:rsidRDefault="00054E07" w:rsidP="00054E07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3EA3FD1C" w14:textId="77777777" w:rsidR="00054E07" w:rsidRDefault="00054E07" w:rsidP="00054E07">
      <w:pPr>
        <w:spacing w:before="1"/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34320353" w14:textId="1C1F508A" w:rsidR="00054E07" w:rsidRDefault="00054E07" w:rsidP="00054E07">
      <w:pPr>
        <w:pStyle w:val="Tekstpodstawowy"/>
        <w:spacing w:before="4"/>
        <w:rPr>
          <w:rFonts w:asciiTheme="minorHAnsi" w:hAnsiTheme="minorHAnsi" w:cstheme="minorHAns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A4C9DE" wp14:editId="0233E686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0" t="0" r="0" b="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1DB7" id="Łącznik prosty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" strokeweight=".72pt">
                <w10:wrap type="topAndBottom" anchorx="page"/>
              </v:line>
            </w:pict>
          </mc:Fallback>
        </mc:AlternateContent>
      </w:r>
    </w:p>
    <w:p w14:paraId="7DB64D0F" w14:textId="77777777" w:rsidR="00054E07" w:rsidRDefault="00054E07" w:rsidP="00054E07">
      <w:pPr>
        <w:spacing w:before="70"/>
        <w:ind w:left="218" w:right="23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position w:val="5"/>
          <w:sz w:val="16"/>
          <w:szCs w:val="16"/>
        </w:rPr>
        <w:t xml:space="preserve">1 </w:t>
      </w:r>
      <w:r>
        <w:rPr>
          <w:rFonts w:asciiTheme="minorHAnsi" w:hAnsiTheme="minorHAnsi" w:cstheme="minorHAnsi"/>
          <w:sz w:val="16"/>
          <w:szCs w:val="16"/>
        </w:rPr>
        <w:t>Wykonawca określa w ofercie cenę świadczenia usług w taki sposób, że cena musi uwzględniać wszystkie koszty faktycznie ponoszone przez Zamawiającego w związku z zawarciem umowy i adekwatne do sytuacji prawnej Zleceniobiorcy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Rozliczenie z wybranym wykonawcą nastąpi wg stawki godzinowej podanej w ofercie, za faktyczną liczbę przepracowanych godzin.</w:t>
      </w:r>
    </w:p>
    <w:p w14:paraId="55B72458" w14:textId="77777777" w:rsidR="00054E07" w:rsidRDefault="00054E07" w:rsidP="00054E07">
      <w:pPr>
        <w:widowControl/>
        <w:autoSpaceDE/>
        <w:autoSpaceDN/>
        <w:rPr>
          <w:rFonts w:asciiTheme="minorHAnsi" w:hAnsiTheme="minorHAnsi" w:cstheme="minorHAnsi"/>
          <w:sz w:val="16"/>
          <w:szCs w:val="16"/>
        </w:rPr>
        <w:sectPr w:rsidR="00054E07">
          <w:pgSz w:w="11910" w:h="16840"/>
          <w:pgMar w:top="1860" w:right="1180" w:bottom="1620" w:left="1200" w:header="824" w:footer="1439" w:gutter="0"/>
          <w:cols w:space="708"/>
        </w:sectPr>
      </w:pPr>
    </w:p>
    <w:p w14:paraId="6DFA3362" w14:textId="77777777" w:rsidR="00054E07" w:rsidRDefault="00054E07" w:rsidP="00054E0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</w:p>
    <w:p w14:paraId="32923AA0" w14:textId="77777777" w:rsidR="00054E07" w:rsidRDefault="00054E07" w:rsidP="00054E07">
      <w:pPr>
        <w:rPr>
          <w:rFonts w:asciiTheme="minorHAnsi" w:hAnsiTheme="minorHAnsi" w:cstheme="minorHAnsi"/>
          <w:sz w:val="24"/>
          <w:szCs w:val="24"/>
        </w:rPr>
      </w:pPr>
    </w:p>
    <w:p w14:paraId="2EDFE810" w14:textId="77777777" w:rsidR="00054E07" w:rsidRDefault="00054E07" w:rsidP="00054E07">
      <w:pPr>
        <w:rPr>
          <w:rFonts w:asciiTheme="minorHAnsi" w:hAnsiTheme="minorHAnsi" w:cstheme="minorHAnsi"/>
          <w:sz w:val="24"/>
          <w:szCs w:val="24"/>
        </w:rPr>
      </w:pPr>
    </w:p>
    <w:p w14:paraId="5ED682C8" w14:textId="77777777" w:rsidR="00054E07" w:rsidRDefault="00054E07" w:rsidP="00054E07">
      <w:pPr>
        <w:pStyle w:val="Nagwek11"/>
        <w:spacing w:before="52"/>
        <w:ind w:left="7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deklarowanej liczbie godzin do przepracowania w ramach oferty</w:t>
      </w:r>
    </w:p>
    <w:p w14:paraId="66640BBE" w14:textId="77777777" w:rsidR="00054E07" w:rsidRDefault="00054E07" w:rsidP="00054E07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NR II/VIII/11.02.03-28-0090/18/TWRR/2019</w:t>
      </w:r>
    </w:p>
    <w:p w14:paraId="2723771B" w14:textId="77777777" w:rsidR="00054E07" w:rsidRDefault="00054E07" w:rsidP="00054E07">
      <w:pPr>
        <w:pStyle w:val="Tekstpodstawowy"/>
        <w:rPr>
          <w:rFonts w:asciiTheme="minorHAnsi" w:hAnsiTheme="minorHAnsi" w:cstheme="minorHAnsi"/>
          <w:b/>
        </w:rPr>
      </w:pPr>
    </w:p>
    <w:p w14:paraId="169CFCAF" w14:textId="77777777" w:rsidR="00054E07" w:rsidRDefault="00054E07" w:rsidP="00054E07">
      <w:pPr>
        <w:pStyle w:val="Tekstpodstawowy"/>
        <w:rPr>
          <w:rFonts w:asciiTheme="minorHAnsi" w:hAnsiTheme="minorHAnsi" w:cstheme="minorHAnsi"/>
          <w:b/>
        </w:rPr>
      </w:pPr>
    </w:p>
    <w:p w14:paraId="1F96900E" w14:textId="77777777" w:rsidR="00054E07" w:rsidRDefault="00054E07" w:rsidP="00054E07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6E2131B0" w14:textId="77777777" w:rsidR="00054E07" w:rsidRDefault="00054E07" w:rsidP="00054E07">
      <w:pPr>
        <w:pStyle w:val="Tekstpodstawowy"/>
        <w:spacing w:line="276" w:lineRule="auto"/>
        <w:ind w:left="218" w:right="23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Oferuję realizację przedmiotu Zlecenia w całości/w części, zgodnie z wymogami określonymi w rozeznaniu rynku </w:t>
      </w:r>
      <w:r>
        <w:rPr>
          <w:rFonts w:asciiTheme="minorHAnsi" w:hAnsiTheme="minorHAnsi" w:cstheme="minorHAnsi"/>
          <w:b/>
        </w:rPr>
        <w:t xml:space="preserve">NR II/VIII/11.02.03-28-0090/18/TWRR/2019, </w:t>
      </w:r>
      <w:r>
        <w:rPr>
          <w:rFonts w:asciiTheme="minorHAnsi" w:hAnsiTheme="minorHAnsi" w:cstheme="minorHAnsi"/>
        </w:rPr>
        <w:t>w liczbie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540 godzin treningu właściwych relacji rodzinnych.</w:t>
      </w:r>
    </w:p>
    <w:p w14:paraId="0A7C2D85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58EAEF1A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47E3A398" w14:textId="77777777" w:rsidR="00054E07" w:rsidRDefault="00054E07" w:rsidP="00054E07">
      <w:pPr>
        <w:pStyle w:val="Tekstpodstawowy"/>
        <w:rPr>
          <w:rFonts w:asciiTheme="minorHAnsi" w:hAnsiTheme="minorHAnsi" w:cstheme="minorHAnsi"/>
        </w:rPr>
      </w:pPr>
    </w:p>
    <w:p w14:paraId="0307CE52" w14:textId="77777777" w:rsidR="00054E07" w:rsidRDefault="00054E07" w:rsidP="00054E07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 dnia .......... r.</w:t>
      </w:r>
    </w:p>
    <w:p w14:paraId="5D82D9EF" w14:textId="77777777" w:rsidR="00054E07" w:rsidRDefault="00054E07" w:rsidP="00054E07">
      <w:pPr>
        <w:ind w:right="1799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7FEF7DDD" w14:textId="77777777" w:rsidR="00054E07" w:rsidRDefault="00054E07" w:rsidP="00054E07">
      <w:pPr>
        <w:pStyle w:val="Tekstpodstawowy"/>
        <w:spacing w:before="10"/>
        <w:rPr>
          <w:rFonts w:asciiTheme="minorHAnsi" w:hAnsiTheme="minorHAnsi" w:cstheme="minorHAnsi"/>
          <w:i/>
        </w:rPr>
      </w:pPr>
    </w:p>
    <w:p w14:paraId="21BC888A" w14:textId="77777777" w:rsidR="00054E07" w:rsidRDefault="00054E07" w:rsidP="00054E07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58CED658" w14:textId="77777777" w:rsidR="00054E07" w:rsidRDefault="00054E07" w:rsidP="00054E07">
      <w:pPr>
        <w:spacing w:before="1"/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1201E15D" w14:textId="77777777" w:rsidR="00054E07" w:rsidRDefault="00054E07" w:rsidP="00054E07">
      <w:pPr>
        <w:rPr>
          <w:rFonts w:asciiTheme="minorHAnsi" w:hAnsiTheme="minorHAnsi" w:cstheme="minorHAnsi"/>
          <w:sz w:val="24"/>
          <w:szCs w:val="24"/>
        </w:rPr>
      </w:pPr>
    </w:p>
    <w:p w14:paraId="6D2F55C5" w14:textId="77777777" w:rsidR="00054E07" w:rsidRDefault="00054E07" w:rsidP="00054E07">
      <w:pPr>
        <w:tabs>
          <w:tab w:val="left" w:pos="6695"/>
        </w:tabs>
      </w:pPr>
    </w:p>
    <w:p w14:paraId="59276BC9" w14:textId="77777777" w:rsidR="00054E07" w:rsidRDefault="00054E07"/>
    <w:sectPr w:rsidR="0005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5636" w14:textId="77777777" w:rsidR="00DD7104" w:rsidRDefault="00DD7104" w:rsidP="00054E07">
      <w:r>
        <w:separator/>
      </w:r>
    </w:p>
  </w:endnote>
  <w:endnote w:type="continuationSeparator" w:id="0">
    <w:p w14:paraId="70ABEDA2" w14:textId="77777777" w:rsidR="00DD7104" w:rsidRDefault="00DD7104" w:rsidP="000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84AC" w14:textId="77777777" w:rsidR="00DD7104" w:rsidRDefault="00DD7104" w:rsidP="00054E07">
      <w:r>
        <w:separator/>
      </w:r>
    </w:p>
  </w:footnote>
  <w:footnote w:type="continuationSeparator" w:id="0">
    <w:p w14:paraId="3730654F" w14:textId="77777777" w:rsidR="00DD7104" w:rsidRDefault="00DD7104" w:rsidP="0005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150B" w14:textId="1614FE9D" w:rsidR="00054E07" w:rsidRDefault="00054E07">
    <w:pPr>
      <w:pStyle w:val="Nagwek"/>
    </w:pPr>
    <w:r>
      <w:rPr>
        <w:noProof/>
        <w:lang w:bidi="ar-SA"/>
      </w:rPr>
      <w:drawing>
        <wp:inline distT="0" distB="0" distL="0" distR="0" wp14:anchorId="3E789531" wp14:editId="52E193ED">
          <wp:extent cx="6051550" cy="607695"/>
          <wp:effectExtent l="0" t="0" r="6350" b="1905"/>
          <wp:docPr id="1" name="Obraz 1" descr="Znalezione obrazy dla zapytania fundusze europejskie flaga logotypy zdrowe życie czysty zy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flaga logotypy zdrowe życie czysty zy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070"/>
    <w:multiLevelType w:val="hybridMultilevel"/>
    <w:tmpl w:val="06B8257E"/>
    <w:lvl w:ilvl="0" w:tplc="A254F7F0">
      <w:start w:val="1"/>
      <w:numFmt w:val="decimal"/>
      <w:lvlText w:val="%1."/>
      <w:lvlJc w:val="left"/>
      <w:pPr>
        <w:ind w:left="578" w:hanging="360"/>
      </w:pPr>
      <w:rPr>
        <w:spacing w:val="-21"/>
        <w:w w:val="100"/>
        <w:lang w:val="pl-PL" w:eastAsia="pl-PL" w:bidi="pl-PL"/>
      </w:rPr>
    </w:lvl>
    <w:lvl w:ilvl="1" w:tplc="643CE322">
      <w:start w:val="1"/>
      <w:numFmt w:val="lowerLetter"/>
      <w:lvlText w:val="%2)"/>
      <w:lvlJc w:val="left"/>
      <w:pPr>
        <w:ind w:left="926" w:hanging="233"/>
      </w:pPr>
      <w:rPr>
        <w:w w:val="100"/>
        <w:lang w:val="pl-PL" w:eastAsia="pl-PL" w:bidi="pl-PL"/>
      </w:rPr>
    </w:lvl>
    <w:lvl w:ilvl="2" w:tplc="3A0A0666">
      <w:numFmt w:val="bullet"/>
      <w:lvlText w:val="•"/>
      <w:lvlJc w:val="left"/>
      <w:pPr>
        <w:ind w:left="1876" w:hanging="233"/>
      </w:pPr>
      <w:rPr>
        <w:lang w:val="pl-PL" w:eastAsia="pl-PL" w:bidi="pl-PL"/>
      </w:rPr>
    </w:lvl>
    <w:lvl w:ilvl="3" w:tplc="EA928DF6">
      <w:numFmt w:val="bullet"/>
      <w:lvlText w:val="•"/>
      <w:lvlJc w:val="left"/>
      <w:pPr>
        <w:ind w:left="2832" w:hanging="233"/>
      </w:pPr>
      <w:rPr>
        <w:lang w:val="pl-PL" w:eastAsia="pl-PL" w:bidi="pl-PL"/>
      </w:rPr>
    </w:lvl>
    <w:lvl w:ilvl="4" w:tplc="9DD6B5AA">
      <w:numFmt w:val="bullet"/>
      <w:lvlText w:val="•"/>
      <w:lvlJc w:val="left"/>
      <w:pPr>
        <w:ind w:left="3788" w:hanging="233"/>
      </w:pPr>
      <w:rPr>
        <w:lang w:val="pl-PL" w:eastAsia="pl-PL" w:bidi="pl-PL"/>
      </w:rPr>
    </w:lvl>
    <w:lvl w:ilvl="5" w:tplc="EBE07344">
      <w:numFmt w:val="bullet"/>
      <w:lvlText w:val="•"/>
      <w:lvlJc w:val="left"/>
      <w:pPr>
        <w:ind w:left="4745" w:hanging="233"/>
      </w:pPr>
      <w:rPr>
        <w:lang w:val="pl-PL" w:eastAsia="pl-PL" w:bidi="pl-PL"/>
      </w:rPr>
    </w:lvl>
    <w:lvl w:ilvl="6" w:tplc="5CD83044">
      <w:numFmt w:val="bullet"/>
      <w:lvlText w:val="•"/>
      <w:lvlJc w:val="left"/>
      <w:pPr>
        <w:ind w:left="5701" w:hanging="233"/>
      </w:pPr>
      <w:rPr>
        <w:lang w:val="pl-PL" w:eastAsia="pl-PL" w:bidi="pl-PL"/>
      </w:rPr>
    </w:lvl>
    <w:lvl w:ilvl="7" w:tplc="EF82F5EA">
      <w:numFmt w:val="bullet"/>
      <w:lvlText w:val="•"/>
      <w:lvlJc w:val="left"/>
      <w:pPr>
        <w:ind w:left="6657" w:hanging="233"/>
      </w:pPr>
      <w:rPr>
        <w:lang w:val="pl-PL" w:eastAsia="pl-PL" w:bidi="pl-PL"/>
      </w:rPr>
    </w:lvl>
    <w:lvl w:ilvl="8" w:tplc="A4F8264A">
      <w:numFmt w:val="bullet"/>
      <w:lvlText w:val="•"/>
      <w:lvlJc w:val="left"/>
      <w:pPr>
        <w:ind w:left="7613" w:hanging="233"/>
      </w:pPr>
      <w:rPr>
        <w:lang w:val="pl-PL" w:eastAsia="pl-PL" w:bidi="pl-PL"/>
      </w:rPr>
    </w:lvl>
  </w:abstractNum>
  <w:abstractNum w:abstractNumId="1" w15:restartNumberingAfterBreak="0">
    <w:nsid w:val="13097C73"/>
    <w:multiLevelType w:val="hybridMultilevel"/>
    <w:tmpl w:val="4812598A"/>
    <w:lvl w:ilvl="0" w:tplc="98D24278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5AC81836">
      <w:numFmt w:val="bullet"/>
      <w:lvlText w:val="•"/>
      <w:lvlJc w:val="left"/>
      <w:pPr>
        <w:ind w:left="1150" w:hanging="360"/>
      </w:pPr>
      <w:rPr>
        <w:lang w:val="pl-PL" w:eastAsia="pl-PL" w:bidi="pl-PL"/>
      </w:rPr>
    </w:lvl>
    <w:lvl w:ilvl="2" w:tplc="1280251C">
      <w:numFmt w:val="bullet"/>
      <w:lvlText w:val="•"/>
      <w:lvlJc w:val="left"/>
      <w:pPr>
        <w:ind w:left="2081" w:hanging="360"/>
      </w:pPr>
      <w:rPr>
        <w:lang w:val="pl-PL" w:eastAsia="pl-PL" w:bidi="pl-PL"/>
      </w:rPr>
    </w:lvl>
    <w:lvl w:ilvl="3" w:tplc="155EFFC8">
      <w:numFmt w:val="bullet"/>
      <w:lvlText w:val="•"/>
      <w:lvlJc w:val="left"/>
      <w:pPr>
        <w:ind w:left="3011" w:hanging="360"/>
      </w:pPr>
      <w:rPr>
        <w:lang w:val="pl-PL" w:eastAsia="pl-PL" w:bidi="pl-PL"/>
      </w:rPr>
    </w:lvl>
    <w:lvl w:ilvl="4" w:tplc="55528E54">
      <w:numFmt w:val="bullet"/>
      <w:lvlText w:val="•"/>
      <w:lvlJc w:val="left"/>
      <w:pPr>
        <w:ind w:left="3942" w:hanging="360"/>
      </w:pPr>
      <w:rPr>
        <w:lang w:val="pl-PL" w:eastAsia="pl-PL" w:bidi="pl-PL"/>
      </w:rPr>
    </w:lvl>
    <w:lvl w:ilvl="5" w:tplc="D23E27AE">
      <w:numFmt w:val="bullet"/>
      <w:lvlText w:val="•"/>
      <w:lvlJc w:val="left"/>
      <w:pPr>
        <w:ind w:left="4873" w:hanging="360"/>
      </w:pPr>
      <w:rPr>
        <w:lang w:val="pl-PL" w:eastAsia="pl-PL" w:bidi="pl-PL"/>
      </w:rPr>
    </w:lvl>
    <w:lvl w:ilvl="6" w:tplc="A4225236">
      <w:numFmt w:val="bullet"/>
      <w:lvlText w:val="•"/>
      <w:lvlJc w:val="left"/>
      <w:pPr>
        <w:ind w:left="5803" w:hanging="360"/>
      </w:pPr>
      <w:rPr>
        <w:lang w:val="pl-PL" w:eastAsia="pl-PL" w:bidi="pl-PL"/>
      </w:rPr>
    </w:lvl>
    <w:lvl w:ilvl="7" w:tplc="706EC246">
      <w:numFmt w:val="bullet"/>
      <w:lvlText w:val="•"/>
      <w:lvlJc w:val="left"/>
      <w:pPr>
        <w:ind w:left="6734" w:hanging="360"/>
      </w:pPr>
      <w:rPr>
        <w:lang w:val="pl-PL" w:eastAsia="pl-PL" w:bidi="pl-PL"/>
      </w:rPr>
    </w:lvl>
    <w:lvl w:ilvl="8" w:tplc="98AC99DE">
      <w:numFmt w:val="bullet"/>
      <w:lvlText w:val="•"/>
      <w:lvlJc w:val="left"/>
      <w:pPr>
        <w:ind w:left="7665" w:hanging="360"/>
      </w:pPr>
      <w:rPr>
        <w:lang w:val="pl-PL" w:eastAsia="pl-PL" w:bidi="pl-PL"/>
      </w:rPr>
    </w:lvl>
  </w:abstractNum>
  <w:abstractNum w:abstractNumId="2" w15:restartNumberingAfterBreak="0">
    <w:nsid w:val="2485454A"/>
    <w:multiLevelType w:val="hybridMultilevel"/>
    <w:tmpl w:val="F81499CE"/>
    <w:lvl w:ilvl="0" w:tplc="0F080828">
      <w:start w:val="1"/>
      <w:numFmt w:val="lowerLetter"/>
      <w:lvlText w:val="%1)"/>
      <w:lvlJc w:val="left"/>
      <w:pPr>
        <w:ind w:left="218" w:hanging="248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556C885E">
      <w:numFmt w:val="bullet"/>
      <w:lvlText w:val="•"/>
      <w:lvlJc w:val="left"/>
      <w:pPr>
        <w:ind w:left="1150" w:hanging="248"/>
      </w:pPr>
      <w:rPr>
        <w:lang w:val="pl-PL" w:eastAsia="pl-PL" w:bidi="pl-PL"/>
      </w:rPr>
    </w:lvl>
    <w:lvl w:ilvl="2" w:tplc="09FA1436">
      <w:numFmt w:val="bullet"/>
      <w:lvlText w:val="•"/>
      <w:lvlJc w:val="left"/>
      <w:pPr>
        <w:ind w:left="2081" w:hanging="248"/>
      </w:pPr>
      <w:rPr>
        <w:lang w:val="pl-PL" w:eastAsia="pl-PL" w:bidi="pl-PL"/>
      </w:rPr>
    </w:lvl>
    <w:lvl w:ilvl="3" w:tplc="B7AE104A">
      <w:numFmt w:val="bullet"/>
      <w:lvlText w:val="•"/>
      <w:lvlJc w:val="left"/>
      <w:pPr>
        <w:ind w:left="3011" w:hanging="248"/>
      </w:pPr>
      <w:rPr>
        <w:lang w:val="pl-PL" w:eastAsia="pl-PL" w:bidi="pl-PL"/>
      </w:rPr>
    </w:lvl>
    <w:lvl w:ilvl="4" w:tplc="6CF44698">
      <w:numFmt w:val="bullet"/>
      <w:lvlText w:val="•"/>
      <w:lvlJc w:val="left"/>
      <w:pPr>
        <w:ind w:left="3942" w:hanging="248"/>
      </w:pPr>
      <w:rPr>
        <w:lang w:val="pl-PL" w:eastAsia="pl-PL" w:bidi="pl-PL"/>
      </w:rPr>
    </w:lvl>
    <w:lvl w:ilvl="5" w:tplc="8236D0DE">
      <w:numFmt w:val="bullet"/>
      <w:lvlText w:val="•"/>
      <w:lvlJc w:val="left"/>
      <w:pPr>
        <w:ind w:left="4873" w:hanging="248"/>
      </w:pPr>
      <w:rPr>
        <w:lang w:val="pl-PL" w:eastAsia="pl-PL" w:bidi="pl-PL"/>
      </w:rPr>
    </w:lvl>
    <w:lvl w:ilvl="6" w:tplc="5B600280">
      <w:numFmt w:val="bullet"/>
      <w:lvlText w:val="•"/>
      <w:lvlJc w:val="left"/>
      <w:pPr>
        <w:ind w:left="5803" w:hanging="248"/>
      </w:pPr>
      <w:rPr>
        <w:lang w:val="pl-PL" w:eastAsia="pl-PL" w:bidi="pl-PL"/>
      </w:rPr>
    </w:lvl>
    <w:lvl w:ilvl="7" w:tplc="35FC68FE">
      <w:numFmt w:val="bullet"/>
      <w:lvlText w:val="•"/>
      <w:lvlJc w:val="left"/>
      <w:pPr>
        <w:ind w:left="6734" w:hanging="248"/>
      </w:pPr>
      <w:rPr>
        <w:lang w:val="pl-PL" w:eastAsia="pl-PL" w:bidi="pl-PL"/>
      </w:rPr>
    </w:lvl>
    <w:lvl w:ilvl="8" w:tplc="2E501FA4">
      <w:numFmt w:val="bullet"/>
      <w:lvlText w:val="•"/>
      <w:lvlJc w:val="left"/>
      <w:pPr>
        <w:ind w:left="7665" w:hanging="248"/>
      </w:pPr>
      <w:rPr>
        <w:lang w:val="pl-PL" w:eastAsia="pl-PL" w:bidi="pl-PL"/>
      </w:rPr>
    </w:lvl>
  </w:abstractNum>
  <w:abstractNum w:abstractNumId="3" w15:restartNumberingAfterBreak="0">
    <w:nsid w:val="2B615258"/>
    <w:multiLevelType w:val="hybridMultilevel"/>
    <w:tmpl w:val="6FF6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3234"/>
    <w:multiLevelType w:val="hybridMultilevel"/>
    <w:tmpl w:val="52FAC3D4"/>
    <w:lvl w:ilvl="0" w:tplc="38F0C6A4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b/>
        <w:spacing w:val="-26"/>
        <w:w w:val="100"/>
        <w:sz w:val="24"/>
        <w:szCs w:val="24"/>
        <w:lang w:val="pl-PL" w:eastAsia="pl-PL" w:bidi="pl-PL"/>
      </w:rPr>
    </w:lvl>
    <w:lvl w:ilvl="1" w:tplc="3692EEC4">
      <w:numFmt w:val="bullet"/>
      <w:lvlText w:val="•"/>
      <w:lvlJc w:val="left"/>
      <w:pPr>
        <w:ind w:left="1474" w:hanging="360"/>
      </w:pPr>
      <w:rPr>
        <w:lang w:val="pl-PL" w:eastAsia="pl-PL" w:bidi="pl-PL"/>
      </w:rPr>
    </w:lvl>
    <w:lvl w:ilvl="2" w:tplc="66B6B968">
      <w:numFmt w:val="bullet"/>
      <w:lvlText w:val="•"/>
      <w:lvlJc w:val="left"/>
      <w:pPr>
        <w:ind w:left="2369" w:hanging="360"/>
      </w:pPr>
      <w:rPr>
        <w:lang w:val="pl-PL" w:eastAsia="pl-PL" w:bidi="pl-PL"/>
      </w:rPr>
    </w:lvl>
    <w:lvl w:ilvl="3" w:tplc="5008919A">
      <w:numFmt w:val="bullet"/>
      <w:lvlText w:val="•"/>
      <w:lvlJc w:val="left"/>
      <w:pPr>
        <w:ind w:left="3263" w:hanging="360"/>
      </w:pPr>
      <w:rPr>
        <w:lang w:val="pl-PL" w:eastAsia="pl-PL" w:bidi="pl-PL"/>
      </w:rPr>
    </w:lvl>
    <w:lvl w:ilvl="4" w:tplc="4D6ED05E">
      <w:numFmt w:val="bullet"/>
      <w:lvlText w:val="•"/>
      <w:lvlJc w:val="left"/>
      <w:pPr>
        <w:ind w:left="4158" w:hanging="360"/>
      </w:pPr>
      <w:rPr>
        <w:lang w:val="pl-PL" w:eastAsia="pl-PL" w:bidi="pl-PL"/>
      </w:rPr>
    </w:lvl>
    <w:lvl w:ilvl="5" w:tplc="416405E6">
      <w:numFmt w:val="bullet"/>
      <w:lvlText w:val="•"/>
      <w:lvlJc w:val="left"/>
      <w:pPr>
        <w:ind w:left="5053" w:hanging="360"/>
      </w:pPr>
      <w:rPr>
        <w:lang w:val="pl-PL" w:eastAsia="pl-PL" w:bidi="pl-PL"/>
      </w:rPr>
    </w:lvl>
    <w:lvl w:ilvl="6" w:tplc="93EA0DA4">
      <w:numFmt w:val="bullet"/>
      <w:lvlText w:val="•"/>
      <w:lvlJc w:val="left"/>
      <w:pPr>
        <w:ind w:left="5947" w:hanging="360"/>
      </w:pPr>
      <w:rPr>
        <w:lang w:val="pl-PL" w:eastAsia="pl-PL" w:bidi="pl-PL"/>
      </w:rPr>
    </w:lvl>
    <w:lvl w:ilvl="7" w:tplc="A1CA47AA">
      <w:numFmt w:val="bullet"/>
      <w:lvlText w:val="•"/>
      <w:lvlJc w:val="left"/>
      <w:pPr>
        <w:ind w:left="6842" w:hanging="360"/>
      </w:pPr>
      <w:rPr>
        <w:lang w:val="pl-PL" w:eastAsia="pl-PL" w:bidi="pl-PL"/>
      </w:rPr>
    </w:lvl>
    <w:lvl w:ilvl="8" w:tplc="AE207AA0">
      <w:numFmt w:val="bullet"/>
      <w:lvlText w:val="•"/>
      <w:lvlJc w:val="left"/>
      <w:pPr>
        <w:ind w:left="7737" w:hanging="360"/>
      </w:pPr>
      <w:rPr>
        <w:lang w:val="pl-PL" w:eastAsia="pl-PL" w:bidi="pl-PL"/>
      </w:rPr>
    </w:lvl>
  </w:abstractNum>
  <w:abstractNum w:abstractNumId="5" w15:restartNumberingAfterBreak="0">
    <w:nsid w:val="4EE72F90"/>
    <w:multiLevelType w:val="hybridMultilevel"/>
    <w:tmpl w:val="DBFE3AA0"/>
    <w:lvl w:ilvl="0" w:tplc="6616DF4A">
      <w:start w:val="1"/>
      <w:numFmt w:val="lowerLetter"/>
      <w:lvlText w:val="%1)"/>
      <w:lvlJc w:val="left"/>
      <w:pPr>
        <w:ind w:left="218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08FA0A">
      <w:numFmt w:val="bullet"/>
      <w:lvlText w:val="•"/>
      <w:lvlJc w:val="left"/>
      <w:pPr>
        <w:ind w:left="1150" w:hanging="242"/>
      </w:pPr>
      <w:rPr>
        <w:lang w:val="pl-PL" w:eastAsia="pl-PL" w:bidi="pl-PL"/>
      </w:rPr>
    </w:lvl>
    <w:lvl w:ilvl="2" w:tplc="EE362F86">
      <w:numFmt w:val="bullet"/>
      <w:lvlText w:val="•"/>
      <w:lvlJc w:val="left"/>
      <w:pPr>
        <w:ind w:left="2081" w:hanging="242"/>
      </w:pPr>
      <w:rPr>
        <w:lang w:val="pl-PL" w:eastAsia="pl-PL" w:bidi="pl-PL"/>
      </w:rPr>
    </w:lvl>
    <w:lvl w:ilvl="3" w:tplc="B87634F0">
      <w:numFmt w:val="bullet"/>
      <w:lvlText w:val="•"/>
      <w:lvlJc w:val="left"/>
      <w:pPr>
        <w:ind w:left="3011" w:hanging="242"/>
      </w:pPr>
      <w:rPr>
        <w:lang w:val="pl-PL" w:eastAsia="pl-PL" w:bidi="pl-PL"/>
      </w:rPr>
    </w:lvl>
    <w:lvl w:ilvl="4" w:tplc="4D9E28F4">
      <w:numFmt w:val="bullet"/>
      <w:lvlText w:val="•"/>
      <w:lvlJc w:val="left"/>
      <w:pPr>
        <w:ind w:left="3942" w:hanging="242"/>
      </w:pPr>
      <w:rPr>
        <w:lang w:val="pl-PL" w:eastAsia="pl-PL" w:bidi="pl-PL"/>
      </w:rPr>
    </w:lvl>
    <w:lvl w:ilvl="5" w:tplc="9C003B12">
      <w:numFmt w:val="bullet"/>
      <w:lvlText w:val="•"/>
      <w:lvlJc w:val="left"/>
      <w:pPr>
        <w:ind w:left="4873" w:hanging="242"/>
      </w:pPr>
      <w:rPr>
        <w:lang w:val="pl-PL" w:eastAsia="pl-PL" w:bidi="pl-PL"/>
      </w:rPr>
    </w:lvl>
    <w:lvl w:ilvl="6" w:tplc="6A56F610">
      <w:numFmt w:val="bullet"/>
      <w:lvlText w:val="•"/>
      <w:lvlJc w:val="left"/>
      <w:pPr>
        <w:ind w:left="5803" w:hanging="242"/>
      </w:pPr>
      <w:rPr>
        <w:lang w:val="pl-PL" w:eastAsia="pl-PL" w:bidi="pl-PL"/>
      </w:rPr>
    </w:lvl>
    <w:lvl w:ilvl="7" w:tplc="47CCDE40">
      <w:numFmt w:val="bullet"/>
      <w:lvlText w:val="•"/>
      <w:lvlJc w:val="left"/>
      <w:pPr>
        <w:ind w:left="6734" w:hanging="242"/>
      </w:pPr>
      <w:rPr>
        <w:lang w:val="pl-PL" w:eastAsia="pl-PL" w:bidi="pl-PL"/>
      </w:rPr>
    </w:lvl>
    <w:lvl w:ilvl="8" w:tplc="BE5A3E54">
      <w:numFmt w:val="bullet"/>
      <w:lvlText w:val="•"/>
      <w:lvlJc w:val="left"/>
      <w:pPr>
        <w:ind w:left="7665" w:hanging="242"/>
      </w:pPr>
      <w:rPr>
        <w:lang w:val="pl-PL" w:eastAsia="pl-PL" w:bidi="pl-PL"/>
      </w:rPr>
    </w:lvl>
  </w:abstractNum>
  <w:abstractNum w:abstractNumId="6" w15:restartNumberingAfterBreak="0">
    <w:nsid w:val="5926469F"/>
    <w:multiLevelType w:val="hybridMultilevel"/>
    <w:tmpl w:val="12940E00"/>
    <w:lvl w:ilvl="0" w:tplc="825C8620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DEA0826">
      <w:numFmt w:val="bullet"/>
      <w:lvlText w:val="•"/>
      <w:lvlJc w:val="left"/>
      <w:pPr>
        <w:ind w:left="1474" w:hanging="360"/>
      </w:pPr>
      <w:rPr>
        <w:lang w:val="pl-PL" w:eastAsia="pl-PL" w:bidi="pl-PL"/>
      </w:rPr>
    </w:lvl>
    <w:lvl w:ilvl="2" w:tplc="E9143A94">
      <w:numFmt w:val="bullet"/>
      <w:lvlText w:val="•"/>
      <w:lvlJc w:val="left"/>
      <w:pPr>
        <w:ind w:left="2369" w:hanging="360"/>
      </w:pPr>
      <w:rPr>
        <w:lang w:val="pl-PL" w:eastAsia="pl-PL" w:bidi="pl-PL"/>
      </w:rPr>
    </w:lvl>
    <w:lvl w:ilvl="3" w:tplc="8C3C6482">
      <w:numFmt w:val="bullet"/>
      <w:lvlText w:val="•"/>
      <w:lvlJc w:val="left"/>
      <w:pPr>
        <w:ind w:left="3263" w:hanging="360"/>
      </w:pPr>
      <w:rPr>
        <w:lang w:val="pl-PL" w:eastAsia="pl-PL" w:bidi="pl-PL"/>
      </w:rPr>
    </w:lvl>
    <w:lvl w:ilvl="4" w:tplc="39DE7E82">
      <w:numFmt w:val="bullet"/>
      <w:lvlText w:val="•"/>
      <w:lvlJc w:val="left"/>
      <w:pPr>
        <w:ind w:left="4158" w:hanging="360"/>
      </w:pPr>
      <w:rPr>
        <w:lang w:val="pl-PL" w:eastAsia="pl-PL" w:bidi="pl-PL"/>
      </w:rPr>
    </w:lvl>
    <w:lvl w:ilvl="5" w:tplc="B2981266">
      <w:numFmt w:val="bullet"/>
      <w:lvlText w:val="•"/>
      <w:lvlJc w:val="left"/>
      <w:pPr>
        <w:ind w:left="5053" w:hanging="360"/>
      </w:pPr>
      <w:rPr>
        <w:lang w:val="pl-PL" w:eastAsia="pl-PL" w:bidi="pl-PL"/>
      </w:rPr>
    </w:lvl>
    <w:lvl w:ilvl="6" w:tplc="46CE9E7E">
      <w:numFmt w:val="bullet"/>
      <w:lvlText w:val="•"/>
      <w:lvlJc w:val="left"/>
      <w:pPr>
        <w:ind w:left="5947" w:hanging="360"/>
      </w:pPr>
      <w:rPr>
        <w:lang w:val="pl-PL" w:eastAsia="pl-PL" w:bidi="pl-PL"/>
      </w:rPr>
    </w:lvl>
    <w:lvl w:ilvl="7" w:tplc="C3FC0FF4">
      <w:numFmt w:val="bullet"/>
      <w:lvlText w:val="•"/>
      <w:lvlJc w:val="left"/>
      <w:pPr>
        <w:ind w:left="6842" w:hanging="360"/>
      </w:pPr>
      <w:rPr>
        <w:lang w:val="pl-PL" w:eastAsia="pl-PL" w:bidi="pl-PL"/>
      </w:rPr>
    </w:lvl>
    <w:lvl w:ilvl="8" w:tplc="684A5DEA">
      <w:numFmt w:val="bullet"/>
      <w:lvlText w:val="•"/>
      <w:lvlJc w:val="left"/>
      <w:pPr>
        <w:ind w:left="7737" w:hanging="360"/>
      </w:pPr>
      <w:rPr>
        <w:lang w:val="pl-PL" w:eastAsia="pl-PL" w:bidi="pl-PL"/>
      </w:rPr>
    </w:lvl>
  </w:abstractNum>
  <w:abstractNum w:abstractNumId="7" w15:restartNumberingAfterBreak="0">
    <w:nsid w:val="69896E9B"/>
    <w:multiLevelType w:val="hybridMultilevel"/>
    <w:tmpl w:val="EF24C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9243A7"/>
    <w:multiLevelType w:val="hybridMultilevel"/>
    <w:tmpl w:val="1D3E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07"/>
    <w:rsid w:val="00054E07"/>
    <w:rsid w:val="00436B22"/>
    <w:rsid w:val="00A737BC"/>
    <w:rsid w:val="00AF24AA"/>
    <w:rsid w:val="00B811AF"/>
    <w:rsid w:val="00C729CF"/>
    <w:rsid w:val="00DD7104"/>
    <w:rsid w:val="00E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74BE"/>
  <w15:chartTrackingRefBased/>
  <w15:docId w15:val="{1479981C-187C-4284-9EC7-3D3E6065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4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54E0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54E07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054E07"/>
    <w:pPr>
      <w:ind w:left="578" w:hanging="360"/>
    </w:pPr>
  </w:style>
  <w:style w:type="paragraph" w:customStyle="1" w:styleId="Nagwek11">
    <w:name w:val="Nagłówek 11"/>
    <w:basedOn w:val="Normalny"/>
    <w:uiPriority w:val="1"/>
    <w:qFormat/>
    <w:rsid w:val="00054E07"/>
    <w:pPr>
      <w:ind w:left="218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54E07"/>
  </w:style>
  <w:style w:type="paragraph" w:customStyle="1" w:styleId="Default">
    <w:name w:val="Default"/>
    <w:basedOn w:val="Normalny"/>
    <w:rsid w:val="00054E07"/>
    <w:pPr>
      <w:widowControl/>
    </w:pPr>
    <w:rPr>
      <w:rFonts w:eastAsiaTheme="minorHAnsi"/>
      <w:color w:val="000000"/>
      <w:sz w:val="24"/>
      <w:szCs w:val="24"/>
      <w:lang w:eastAsia="en-US" w:bidi="ar-SA"/>
    </w:rPr>
  </w:style>
  <w:style w:type="table" w:customStyle="1" w:styleId="TableNormal">
    <w:name w:val="Table Normal"/>
    <w:uiPriority w:val="2"/>
    <w:semiHidden/>
    <w:qFormat/>
    <w:rsid w:val="00054E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54E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4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07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4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07"/>
    <w:rPr>
      <w:rFonts w:ascii="Calibri" w:eastAsia="Calibri" w:hAnsi="Calibri" w:cs="Calibri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AA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krolak</dc:creator>
  <cp:keywords/>
  <dc:description/>
  <cp:lastModifiedBy>katarzyna krolak</cp:lastModifiedBy>
  <cp:revision>7</cp:revision>
  <cp:lastPrinted>2020-05-26T10:19:00Z</cp:lastPrinted>
  <dcterms:created xsi:type="dcterms:W3CDTF">2020-05-07T08:38:00Z</dcterms:created>
  <dcterms:modified xsi:type="dcterms:W3CDTF">2020-05-26T10:22:00Z</dcterms:modified>
</cp:coreProperties>
</file>